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6AAE6" w14:textId="77777777" w:rsidR="00D05A0C" w:rsidRPr="00F44BA4" w:rsidRDefault="00D05A0C" w:rsidP="00D05A0C">
      <w:pPr>
        <w:jc w:val="center"/>
        <w:rPr>
          <w:rFonts w:ascii="Arial" w:hAnsi="Arial"/>
          <w:b/>
          <w:color w:val="FF0000"/>
          <w:sz w:val="24"/>
          <w:szCs w:val="24"/>
          <w:lang w:val="es-ES_tradnl"/>
        </w:rPr>
      </w:pPr>
      <w:r w:rsidRPr="00F44BA4">
        <w:rPr>
          <w:rFonts w:ascii="Arial" w:hAnsi="Arial"/>
          <w:b/>
          <w:color w:val="FF0000"/>
          <w:sz w:val="24"/>
          <w:szCs w:val="24"/>
          <w:lang w:val="es-ES_tradnl"/>
        </w:rPr>
        <w:t>AVISO DE CONFIRMACIÓN ACUSACIÓN PENDIENTE</w:t>
      </w:r>
    </w:p>
    <w:p w14:paraId="61C70874" w14:textId="77777777" w:rsidR="00D05A0C" w:rsidRPr="00F44BA4" w:rsidRDefault="00D05A0C" w:rsidP="00D05A0C">
      <w:pPr>
        <w:jc w:val="center"/>
        <w:rPr>
          <w:rFonts w:ascii="Arial" w:hAnsi="Arial"/>
          <w:b/>
          <w:color w:val="FF0000"/>
          <w:sz w:val="24"/>
          <w:szCs w:val="24"/>
          <w:lang w:val="es-ES_tradnl"/>
        </w:rPr>
      </w:pPr>
      <w:r w:rsidRPr="00F44BA4">
        <w:rPr>
          <w:rFonts w:ascii="Arial" w:hAnsi="Arial"/>
          <w:b/>
          <w:color w:val="FF0000"/>
          <w:sz w:val="24"/>
          <w:szCs w:val="24"/>
          <w:lang w:val="es-ES_tradnl"/>
        </w:rPr>
        <w:t>(NOTICE OF SUBSTANTIATION CHARGE PENDING)</w:t>
      </w:r>
    </w:p>
    <w:p w14:paraId="2B9C2E3F" w14:textId="77777777" w:rsidR="00D05A0C" w:rsidRPr="00F44BA4" w:rsidRDefault="00D05A0C" w:rsidP="00D05A0C">
      <w:pPr>
        <w:rPr>
          <w:rFonts w:ascii="Arial" w:hAnsi="Arial"/>
          <w:color w:val="FF0000"/>
          <w:sz w:val="24"/>
          <w:szCs w:val="24"/>
          <w:lang w:val="es-ES_tradnl"/>
        </w:rPr>
      </w:pPr>
    </w:p>
    <w:p w14:paraId="21A6F424" w14:textId="77777777" w:rsidR="00D05A0C" w:rsidRPr="00A152CE" w:rsidRDefault="00D05A0C" w:rsidP="00D05A0C">
      <w:pPr>
        <w:pStyle w:val="Heading3"/>
        <w:rPr>
          <w:color w:val="FF0000"/>
          <w:sz w:val="24"/>
          <w:szCs w:val="24"/>
        </w:rPr>
      </w:pPr>
      <w:r w:rsidRPr="00A152CE">
        <w:rPr>
          <w:color w:val="FF0000"/>
          <w:sz w:val="24"/>
          <w:szCs w:val="24"/>
        </w:rPr>
        <w:t>DFS LETTERHEAD</w:t>
      </w:r>
    </w:p>
    <w:p w14:paraId="1CF0C6F9" w14:textId="77777777" w:rsidR="00D05A0C" w:rsidRDefault="00D05A0C" w:rsidP="00D05A0C">
      <w:pPr>
        <w:jc w:val="center"/>
        <w:rPr>
          <w:rFonts w:ascii="Arial" w:hAnsi="Arial"/>
          <w:sz w:val="24"/>
          <w:szCs w:val="24"/>
          <w:lang w:val="es-ES_tradnl"/>
        </w:rPr>
      </w:pPr>
    </w:p>
    <w:p w14:paraId="5C0DF348" w14:textId="77777777" w:rsidR="00D05A0C" w:rsidRPr="00A152CE" w:rsidRDefault="00D05A0C" w:rsidP="00D05A0C">
      <w:pPr>
        <w:jc w:val="center"/>
        <w:rPr>
          <w:rFonts w:ascii="Arial" w:hAnsi="Arial"/>
          <w:i/>
          <w:sz w:val="24"/>
          <w:szCs w:val="24"/>
          <w:lang w:val="es-ES_tradnl"/>
        </w:rPr>
      </w:pPr>
      <w:r w:rsidRPr="00A152CE">
        <w:rPr>
          <w:rFonts w:ascii="Arial" w:hAnsi="Arial"/>
          <w:i/>
          <w:sz w:val="24"/>
          <w:szCs w:val="24"/>
          <w:lang w:val="es-ES_tradnl"/>
        </w:rPr>
        <w:t>Date of Notice</w:t>
      </w:r>
    </w:p>
    <w:p w14:paraId="1E3AED2C" w14:textId="77777777" w:rsidR="00D05A0C" w:rsidRDefault="00D05A0C" w:rsidP="00D05A0C">
      <w:pPr>
        <w:jc w:val="center"/>
        <w:rPr>
          <w:rFonts w:ascii="Arial" w:hAnsi="Arial"/>
          <w:sz w:val="24"/>
          <w:szCs w:val="24"/>
          <w:lang w:val="es-ES_tradnl"/>
        </w:rPr>
      </w:pPr>
      <w:r w:rsidRPr="00A152CE">
        <w:rPr>
          <w:rFonts w:ascii="Arial" w:hAnsi="Arial"/>
          <w:i/>
          <w:sz w:val="24"/>
          <w:szCs w:val="24"/>
          <w:lang w:val="es-ES_tradnl"/>
        </w:rPr>
        <w:t>(Month, Day, Year)</w:t>
      </w:r>
      <w:r>
        <w:rPr>
          <w:rFonts w:ascii="Arial" w:hAnsi="Arial"/>
          <w:sz w:val="24"/>
          <w:szCs w:val="24"/>
          <w:lang w:val="es-ES_tradnl"/>
        </w:rPr>
        <w:t xml:space="preserve"> </w:t>
      </w:r>
    </w:p>
    <w:p w14:paraId="55A9668F" w14:textId="77777777" w:rsidR="00D05A0C" w:rsidRDefault="00D05A0C" w:rsidP="00D05A0C">
      <w:pPr>
        <w:rPr>
          <w:rFonts w:ascii="Arial" w:hAnsi="Arial"/>
          <w:sz w:val="24"/>
          <w:szCs w:val="24"/>
          <w:lang w:val="es-ES_tradnl"/>
        </w:rPr>
      </w:pPr>
    </w:p>
    <w:tbl>
      <w:tblPr>
        <w:tblW w:w="0" w:type="auto"/>
        <w:tblBorders>
          <w:insideH w:val="single" w:sz="4" w:space="0" w:color="auto"/>
        </w:tblBorders>
        <w:tblLayout w:type="fixed"/>
        <w:tblLook w:val="04A0" w:firstRow="1" w:lastRow="0" w:firstColumn="1" w:lastColumn="0" w:noHBand="0" w:noVBand="1"/>
      </w:tblPr>
      <w:tblGrid>
        <w:gridCol w:w="5688"/>
        <w:gridCol w:w="3168"/>
      </w:tblGrid>
      <w:tr w:rsidR="00D05A0C" w14:paraId="5A90BC18" w14:textId="77777777" w:rsidTr="00D05A0C">
        <w:tc>
          <w:tcPr>
            <w:tcW w:w="5688" w:type="dxa"/>
          </w:tcPr>
          <w:p w14:paraId="5ED050EB" w14:textId="77777777" w:rsidR="00D05A0C" w:rsidRPr="00A152CE" w:rsidRDefault="00D05A0C" w:rsidP="00270985">
            <w:pPr>
              <w:pStyle w:val="Heading1"/>
              <w:rPr>
                <w:color w:val="000000"/>
                <w:sz w:val="24"/>
                <w:szCs w:val="24"/>
              </w:rPr>
            </w:pPr>
            <w:r w:rsidRPr="00A152CE">
              <w:rPr>
                <w:color w:val="000000"/>
                <w:sz w:val="24"/>
                <w:szCs w:val="24"/>
              </w:rPr>
              <w:t>Name</w:t>
            </w:r>
          </w:p>
          <w:p w14:paraId="78BD2075" w14:textId="77777777" w:rsidR="00D05A0C" w:rsidRPr="00A152CE" w:rsidRDefault="00D05A0C" w:rsidP="00270985">
            <w:pPr>
              <w:pStyle w:val="Heading1"/>
              <w:rPr>
                <w:color w:val="000000"/>
                <w:sz w:val="24"/>
                <w:szCs w:val="24"/>
              </w:rPr>
            </w:pPr>
            <w:r w:rsidRPr="00A152CE">
              <w:rPr>
                <w:color w:val="000000"/>
                <w:sz w:val="24"/>
                <w:szCs w:val="24"/>
              </w:rPr>
              <w:t>Street Address</w:t>
            </w:r>
          </w:p>
          <w:p w14:paraId="0A932796" w14:textId="77777777" w:rsidR="00D05A0C" w:rsidRDefault="00D05A0C" w:rsidP="00270985">
            <w:pPr>
              <w:rPr>
                <w:rFonts w:ascii="Arial" w:hAnsi="Arial"/>
                <w:i/>
                <w:color w:val="000000"/>
                <w:sz w:val="24"/>
                <w:szCs w:val="24"/>
                <w:lang w:val="es-ES_tradnl"/>
              </w:rPr>
            </w:pPr>
            <w:r w:rsidRPr="00A152CE">
              <w:rPr>
                <w:rFonts w:ascii="Arial" w:hAnsi="Arial"/>
                <w:i/>
                <w:color w:val="000000"/>
                <w:sz w:val="24"/>
                <w:szCs w:val="24"/>
                <w:lang w:val="es-ES_tradnl"/>
              </w:rPr>
              <w:t>City, DE and Zip Code</w:t>
            </w:r>
          </w:p>
          <w:p w14:paraId="4A625B5E" w14:textId="77777777" w:rsidR="00D05A0C" w:rsidRDefault="00D05A0C">
            <w:pPr>
              <w:jc w:val="center"/>
              <w:rPr>
                <w:rFonts w:ascii="Arial" w:hAnsi="Arial"/>
                <w:color w:val="000000"/>
                <w:sz w:val="24"/>
                <w:szCs w:val="24"/>
                <w:lang w:val="es-ES_tradnl"/>
              </w:rPr>
            </w:pPr>
          </w:p>
        </w:tc>
        <w:tc>
          <w:tcPr>
            <w:tcW w:w="3168" w:type="dxa"/>
            <w:hideMark/>
          </w:tcPr>
          <w:p w14:paraId="3A57EFA1" w14:textId="77777777" w:rsidR="00D05A0C" w:rsidRPr="00F44BA4" w:rsidRDefault="00D05A0C">
            <w:pPr>
              <w:jc w:val="center"/>
              <w:rPr>
                <w:rFonts w:ascii="Arial" w:hAnsi="Arial"/>
                <w:b/>
                <w:color w:val="FF0000"/>
                <w:sz w:val="24"/>
                <w:szCs w:val="24"/>
                <w:lang w:val="es-ES_tradnl"/>
              </w:rPr>
            </w:pPr>
            <w:r w:rsidRPr="00F44BA4">
              <w:rPr>
                <w:rFonts w:ascii="Arial" w:hAnsi="Arial"/>
                <w:b/>
                <w:color w:val="FF0000"/>
                <w:sz w:val="24"/>
                <w:szCs w:val="24"/>
                <w:lang w:val="es-ES_tradnl"/>
              </w:rPr>
              <w:t xml:space="preserve">(Aviso enviado por Correo Certificado, solicitando que se le devuelva un recibo) </w:t>
            </w:r>
          </w:p>
        </w:tc>
      </w:tr>
    </w:tbl>
    <w:p w14:paraId="7D8CBEEE" w14:textId="77777777" w:rsidR="00D05A0C" w:rsidRDefault="00D05A0C" w:rsidP="00D05A0C">
      <w:pPr>
        <w:rPr>
          <w:rFonts w:ascii="Arial" w:hAnsi="Arial"/>
          <w:sz w:val="24"/>
          <w:szCs w:val="24"/>
          <w:lang w:val="es-ES_tradnl"/>
        </w:rPr>
      </w:pPr>
    </w:p>
    <w:p w14:paraId="1B85A4FA" w14:textId="186B24EB" w:rsidR="00D05A0C" w:rsidRDefault="00D05A0C" w:rsidP="00D05A0C">
      <w:pPr>
        <w:rPr>
          <w:rFonts w:ascii="Arial" w:hAnsi="Arial"/>
          <w:sz w:val="24"/>
          <w:szCs w:val="24"/>
          <w:lang w:val="es-ES_tradnl"/>
        </w:rPr>
      </w:pPr>
      <w:r>
        <w:rPr>
          <w:rFonts w:ascii="Arial" w:hAnsi="Arial"/>
          <w:sz w:val="24"/>
          <w:szCs w:val="24"/>
          <w:lang w:val="es-ES_tradnl"/>
        </w:rPr>
        <w:t>Número del Caso de F</w:t>
      </w:r>
      <w:r w:rsidR="00B17D97">
        <w:rPr>
          <w:rFonts w:ascii="Arial" w:hAnsi="Arial"/>
          <w:sz w:val="24"/>
          <w:szCs w:val="24"/>
          <w:lang w:val="es-ES_tradnl"/>
        </w:rPr>
        <w:t>OCU</w:t>
      </w:r>
      <w:r>
        <w:rPr>
          <w:rFonts w:ascii="Arial" w:hAnsi="Arial"/>
          <w:sz w:val="24"/>
          <w:szCs w:val="24"/>
          <w:lang w:val="es-ES_tradnl"/>
        </w:rPr>
        <w:t>S:</w:t>
      </w:r>
    </w:p>
    <w:p w14:paraId="7116CFAD" w14:textId="77777777" w:rsidR="00D05A0C" w:rsidRDefault="00D05A0C" w:rsidP="00D05A0C">
      <w:pPr>
        <w:rPr>
          <w:rFonts w:ascii="Arial" w:hAnsi="Arial"/>
          <w:sz w:val="24"/>
          <w:szCs w:val="24"/>
          <w:lang w:val="es-ES_tradnl"/>
        </w:rPr>
      </w:pPr>
    </w:p>
    <w:p w14:paraId="132A1D48" w14:textId="77777777" w:rsidR="00D05A0C" w:rsidRDefault="00D05A0C" w:rsidP="00D05A0C">
      <w:pPr>
        <w:pStyle w:val="BodyText"/>
        <w:rPr>
          <w:b/>
          <w:sz w:val="24"/>
          <w:szCs w:val="24"/>
        </w:rPr>
      </w:pPr>
      <w:r>
        <w:rPr>
          <w:b/>
          <w:sz w:val="24"/>
          <w:szCs w:val="24"/>
        </w:rPr>
        <w:t xml:space="preserve">AVISO DE INTENCIÓN PARA CONFIRMAR ABUSO O NEGLIGENCIA </w:t>
      </w:r>
    </w:p>
    <w:p w14:paraId="51B20954" w14:textId="77777777" w:rsidR="00D05A0C" w:rsidRDefault="00D05A0C" w:rsidP="00D05A0C">
      <w:pPr>
        <w:pStyle w:val="BodyText"/>
        <w:rPr>
          <w:b/>
          <w:sz w:val="24"/>
          <w:szCs w:val="24"/>
        </w:rPr>
      </w:pPr>
    </w:p>
    <w:p w14:paraId="361CC1DE" w14:textId="77777777" w:rsidR="00D05A0C" w:rsidRDefault="00D05A0C" w:rsidP="00D05A0C">
      <w:pPr>
        <w:rPr>
          <w:rFonts w:ascii="Arial" w:hAnsi="Arial" w:cs="Arial"/>
          <w:b/>
          <w:color w:val="FF0000"/>
          <w:sz w:val="24"/>
          <w:szCs w:val="24"/>
          <w:lang w:val="es-ES_tradnl"/>
        </w:rPr>
      </w:pPr>
      <w:r>
        <w:rPr>
          <w:rFonts w:ascii="Arial" w:hAnsi="Arial"/>
          <w:sz w:val="24"/>
          <w:szCs w:val="24"/>
          <w:lang w:val="es-ES_tradnl"/>
        </w:rPr>
        <w:t>Estimad</w:t>
      </w:r>
      <w:r w:rsidRPr="00A152CE">
        <w:rPr>
          <w:rFonts w:ascii="Arial" w:hAnsi="Arial"/>
          <w:sz w:val="24"/>
          <w:szCs w:val="24"/>
          <w:lang w:val="es-ES_tradnl"/>
        </w:rPr>
        <w:t>o(a) Sr. or Sra. or Srta.</w:t>
      </w:r>
      <w:r>
        <w:rPr>
          <w:rFonts w:ascii="Arial" w:hAnsi="Arial"/>
          <w:sz w:val="24"/>
          <w:szCs w:val="24"/>
          <w:lang w:val="es-ES_tradnl"/>
        </w:rPr>
        <w:t xml:space="preserve"> </w:t>
      </w:r>
      <w:r w:rsidRPr="00A152CE">
        <w:rPr>
          <w:rFonts w:ascii="Arial" w:hAnsi="Arial" w:cs="Arial"/>
          <w:i/>
          <w:sz w:val="24"/>
          <w:szCs w:val="24"/>
          <w:u w:val="single"/>
        </w:rPr>
        <w:t>Name of Parents/Custodians</w:t>
      </w:r>
      <w:r w:rsidRPr="00A152CE">
        <w:rPr>
          <w:rFonts w:ascii="Arial" w:hAnsi="Arial" w:cs="Arial"/>
          <w:i/>
          <w:sz w:val="24"/>
          <w:szCs w:val="24"/>
        </w:rPr>
        <w:t xml:space="preserve"> and </w:t>
      </w:r>
      <w:r w:rsidRPr="00A152CE">
        <w:rPr>
          <w:rFonts w:ascii="Arial" w:hAnsi="Arial" w:cs="Arial"/>
          <w:i/>
          <w:sz w:val="24"/>
          <w:szCs w:val="24"/>
          <w:u w:val="single"/>
        </w:rPr>
        <w:t>Name of Alleged Child Perpetrator (Do not address the child as Master/Miss)</w:t>
      </w:r>
      <w:r w:rsidRPr="00A152CE">
        <w:rPr>
          <w:rFonts w:ascii="Arial" w:hAnsi="Arial" w:cs="Arial"/>
          <w:i/>
          <w:sz w:val="24"/>
          <w:szCs w:val="24"/>
        </w:rPr>
        <w:t>:</w:t>
      </w:r>
    </w:p>
    <w:p w14:paraId="08464023" w14:textId="77777777" w:rsidR="00D05A0C" w:rsidRDefault="00D05A0C" w:rsidP="00D05A0C">
      <w:pPr>
        <w:rPr>
          <w:rFonts w:ascii="Arial" w:hAnsi="Arial" w:cs="Arial"/>
          <w:b/>
          <w:sz w:val="24"/>
          <w:szCs w:val="24"/>
          <w:u w:val="single"/>
          <w:lang w:val="es-ES_tradnl"/>
        </w:rPr>
      </w:pPr>
      <w:r>
        <w:rPr>
          <w:rFonts w:ascii="Arial" w:hAnsi="Arial" w:cs="Arial"/>
          <w:b/>
          <w:sz w:val="24"/>
          <w:szCs w:val="24"/>
          <w:lang w:val="es-ES_tradnl"/>
        </w:rPr>
        <w:tab/>
      </w:r>
    </w:p>
    <w:p w14:paraId="0A173411" w14:textId="77777777" w:rsidR="00D05A0C" w:rsidRDefault="00D05A0C" w:rsidP="00D05A0C">
      <w:pPr>
        <w:rPr>
          <w:rFonts w:ascii="Arial" w:hAnsi="Arial"/>
          <w:i/>
          <w:sz w:val="24"/>
          <w:szCs w:val="24"/>
          <w:lang w:val="es-ES_tradnl"/>
        </w:rPr>
      </w:pPr>
      <w:r>
        <w:rPr>
          <w:rFonts w:ascii="Arial" w:hAnsi="Arial"/>
          <w:sz w:val="24"/>
          <w:szCs w:val="24"/>
          <w:lang w:val="es-ES_tradnl"/>
        </w:rPr>
        <w:tab/>
        <w:t xml:space="preserve">Después de una investigación, la División de Servicios para Familias (DFS, por sus siglas en inglés) de Delaware ha determinado que usted fue responsable de un incidente de abuso o negligencia con respecto a </w:t>
      </w:r>
      <w:r>
        <w:rPr>
          <w:rFonts w:ascii="Arial" w:hAnsi="Arial"/>
          <w:i/>
          <w:sz w:val="24"/>
          <w:szCs w:val="24"/>
          <w:highlight w:val="yellow"/>
          <w:lang w:val="es-ES_tradnl"/>
        </w:rPr>
        <w:t>[child´s name]</w:t>
      </w:r>
      <w:r>
        <w:rPr>
          <w:rFonts w:ascii="Arial" w:hAnsi="Arial"/>
          <w:i/>
          <w:sz w:val="24"/>
          <w:szCs w:val="24"/>
          <w:lang w:val="es-ES_tradnl"/>
        </w:rPr>
        <w:t>.</w:t>
      </w:r>
      <w:r>
        <w:rPr>
          <w:rFonts w:ascii="Arial" w:hAnsi="Arial"/>
          <w:sz w:val="24"/>
          <w:szCs w:val="24"/>
          <w:lang w:val="es-ES_tradnl"/>
        </w:rPr>
        <w:t xml:space="preserve">  Este incidente ocurrió aproximadamente el </w:t>
      </w:r>
      <w:r>
        <w:rPr>
          <w:rFonts w:ascii="Arial" w:hAnsi="Arial"/>
          <w:i/>
          <w:sz w:val="24"/>
          <w:szCs w:val="24"/>
          <w:highlight w:val="yellow"/>
          <w:lang w:val="es-ES_tradnl"/>
        </w:rPr>
        <w:t>[month, day, year</w:t>
      </w:r>
      <w:r>
        <w:rPr>
          <w:rFonts w:ascii="Arial" w:hAnsi="Arial"/>
          <w:i/>
          <w:sz w:val="24"/>
          <w:szCs w:val="24"/>
          <w:lang w:val="es-ES_tradnl"/>
        </w:rPr>
        <w:t>]</w:t>
      </w:r>
      <w:r>
        <w:rPr>
          <w:rFonts w:ascii="Arial" w:hAnsi="Arial"/>
          <w:sz w:val="24"/>
          <w:szCs w:val="24"/>
          <w:lang w:val="es-ES_tradnl"/>
        </w:rPr>
        <w:t xml:space="preserve">, en el momento que DFS ha determinado que usted </w:t>
      </w:r>
      <w:r>
        <w:rPr>
          <w:rFonts w:ascii="Arial" w:hAnsi="Arial"/>
          <w:i/>
          <w:sz w:val="24"/>
          <w:szCs w:val="24"/>
          <w:highlight w:val="yellow"/>
          <w:lang w:val="es-ES_tradnl"/>
        </w:rPr>
        <w:t>[describe the incident of abuse or neglect]</w:t>
      </w:r>
      <w:r>
        <w:rPr>
          <w:rFonts w:ascii="Arial" w:hAnsi="Arial"/>
          <w:i/>
          <w:sz w:val="24"/>
          <w:szCs w:val="24"/>
          <w:lang w:val="es-ES_tradnl"/>
        </w:rPr>
        <w:t>.</w:t>
      </w:r>
      <w:r>
        <w:rPr>
          <w:rFonts w:ascii="Arial" w:hAnsi="Arial"/>
          <w:sz w:val="24"/>
          <w:szCs w:val="24"/>
          <w:lang w:val="es-ES_tradnl"/>
        </w:rPr>
        <w:t xml:space="preserve">  Su caso será (transferido/cerrado; </w:t>
      </w:r>
      <w:r>
        <w:rPr>
          <w:rFonts w:ascii="Arial" w:hAnsi="Arial"/>
          <w:i/>
          <w:sz w:val="24"/>
          <w:szCs w:val="24"/>
          <w:highlight w:val="yellow"/>
          <w:lang w:val="es-ES_tradnl"/>
        </w:rPr>
        <w:t>if closed explain why).</w:t>
      </w:r>
    </w:p>
    <w:p w14:paraId="3735303E" w14:textId="77777777" w:rsidR="00D05A0C" w:rsidRDefault="00D05A0C" w:rsidP="00D05A0C">
      <w:pPr>
        <w:rPr>
          <w:sz w:val="24"/>
          <w:szCs w:val="24"/>
        </w:rPr>
      </w:pPr>
    </w:p>
    <w:p w14:paraId="0E88799E" w14:textId="77777777" w:rsidR="00D05A0C" w:rsidRDefault="00D05A0C" w:rsidP="00D05A0C">
      <w:pPr>
        <w:pStyle w:val="BodyTextIndent2"/>
        <w:tabs>
          <w:tab w:val="left" w:pos="0"/>
        </w:tabs>
        <w:spacing w:line="240" w:lineRule="auto"/>
        <w:ind w:left="0" w:hanging="360"/>
        <w:rPr>
          <w:rFonts w:ascii="Arial" w:hAnsi="Arial"/>
          <w:b/>
          <w:color w:val="FF0000"/>
          <w:sz w:val="24"/>
          <w:szCs w:val="24"/>
        </w:rPr>
      </w:pPr>
      <w:r>
        <w:rPr>
          <w:rFonts w:ascii="Arial" w:hAnsi="Arial"/>
          <w:sz w:val="24"/>
          <w:szCs w:val="24"/>
          <w:lang w:val="es-ES_tradnl"/>
        </w:rPr>
        <w:tab/>
      </w:r>
      <w:r>
        <w:rPr>
          <w:rFonts w:ascii="Arial" w:hAnsi="Arial"/>
          <w:sz w:val="24"/>
          <w:szCs w:val="24"/>
          <w:lang w:val="es-ES_tradnl"/>
        </w:rPr>
        <w:tab/>
        <w:t xml:space="preserve">De acuerdo a las disposiciones del Título 16, Capítulo 9 del </w:t>
      </w:r>
      <w:r>
        <w:rPr>
          <w:rFonts w:ascii="Arial" w:hAnsi="Arial"/>
          <w:sz w:val="24"/>
          <w:szCs w:val="24"/>
          <w:u w:val="single"/>
          <w:lang w:val="es-ES_tradnl"/>
        </w:rPr>
        <w:t>Código de Delaware</w:t>
      </w:r>
      <w:r>
        <w:rPr>
          <w:rFonts w:ascii="Arial" w:hAnsi="Arial"/>
          <w:sz w:val="24"/>
          <w:szCs w:val="24"/>
          <w:lang w:val="es-ES_tradnl"/>
        </w:rPr>
        <w:t>,</w:t>
      </w:r>
      <w:r>
        <w:rPr>
          <w:rFonts w:ascii="Arial" w:hAnsi="Arial"/>
          <w:b/>
          <w:sz w:val="24"/>
          <w:szCs w:val="24"/>
          <w:lang w:val="es-ES_tradnl"/>
        </w:rPr>
        <w:t xml:space="preserve"> POR FAVOR TENGA EN CUENTA: </w:t>
      </w:r>
      <w:r>
        <w:rPr>
          <w:rFonts w:ascii="Arial" w:hAnsi="Arial"/>
          <w:sz w:val="24"/>
          <w:szCs w:val="24"/>
          <w:lang w:val="es-ES_tradnl"/>
        </w:rPr>
        <w:t xml:space="preserve"> Como resultado de esta investigación, DFS intenta confirmar el incidente de abuso o negligencia indicado anteriormente en el Nivel </w:t>
      </w:r>
      <w:r>
        <w:rPr>
          <w:rFonts w:ascii="Arial" w:hAnsi="Arial"/>
          <w:b/>
          <w:color w:val="FF0000"/>
          <w:sz w:val="24"/>
          <w:szCs w:val="24"/>
        </w:rPr>
        <w:t>(I, II, II or IV - The second paragraph should be the same as the second paragraph in the appropriate I, II, III, IV Spanish letter).</w:t>
      </w:r>
    </w:p>
    <w:p w14:paraId="24AE53A1" w14:textId="77777777" w:rsidR="00D05A0C" w:rsidRDefault="00D05A0C" w:rsidP="00D05A0C">
      <w:pPr>
        <w:rPr>
          <w:rFonts w:ascii="Arial" w:hAnsi="Arial" w:cs="Arial"/>
          <w:sz w:val="24"/>
          <w:szCs w:val="24"/>
          <w:lang w:val="es-ES"/>
        </w:rPr>
      </w:pPr>
      <w:r>
        <w:rPr>
          <w:lang w:val="es-ES"/>
        </w:rPr>
        <w:tab/>
      </w:r>
      <w:r>
        <w:rPr>
          <w:rFonts w:ascii="Arial" w:hAnsi="Arial" w:cs="Arial"/>
          <w:sz w:val="24"/>
          <w:szCs w:val="24"/>
          <w:lang w:val="es-ES"/>
        </w:rPr>
        <w:t>Debido a que usted es un menor de edad (tiene menos de 18 años cumplidos), la División de Servicios para la Familia ha determinado que lo que más le conviene a usted es poder tener una Audiencia de Justificación ante la Corte de lo Familiar. La División de Servicios para la Familia va a hacer la solicitud para la Audiencia de Justificación ante la Corte de lo Familiar, y por lo tanto, la Corte de lo Familiar va a llevar a cabo una Audiencia de Justificación para decidir si existe evidencia suficiente justificando que usted sea inscrito en el Registro de Protección para Menores. Usted va a recibir una notificación para que pueda asistir a esta audiencia.</w:t>
      </w:r>
    </w:p>
    <w:p w14:paraId="4ECB07ED" w14:textId="77777777" w:rsidR="00D05A0C" w:rsidRDefault="00D05A0C" w:rsidP="00D05A0C">
      <w:pPr>
        <w:rPr>
          <w:rFonts w:ascii="Arial" w:hAnsi="Arial" w:cs="Arial"/>
          <w:sz w:val="24"/>
          <w:szCs w:val="24"/>
          <w:lang w:val="es-ES"/>
        </w:rPr>
      </w:pPr>
    </w:p>
    <w:p w14:paraId="5DFBF107" w14:textId="77777777" w:rsidR="00D05A0C" w:rsidRDefault="00D05A0C" w:rsidP="00D05A0C">
      <w:pPr>
        <w:rPr>
          <w:rFonts w:ascii="Arial" w:hAnsi="Arial" w:cs="Arial"/>
          <w:sz w:val="24"/>
          <w:szCs w:val="24"/>
          <w:lang w:val="es-ES"/>
        </w:rPr>
      </w:pPr>
      <w:r>
        <w:rPr>
          <w:rFonts w:ascii="Arial" w:hAnsi="Arial" w:cs="Arial"/>
          <w:sz w:val="24"/>
          <w:szCs w:val="24"/>
          <w:lang w:val="es-ES"/>
        </w:rPr>
        <w:t xml:space="preserve">            Si usted esta encarando un cargo o cargos criminales como resultado de este mismo incidente, los procedimientos para la inscripción en el Registro de Protección para Menores van a ser suspendidos hasta que el caso criminal haya sido concluido. Cualquier tipo de declaración de culpa a cualquier cargo criminal que esté relacionado </w:t>
      </w:r>
      <w:r>
        <w:rPr>
          <w:rFonts w:ascii="Arial" w:hAnsi="Arial" w:cs="Arial"/>
          <w:sz w:val="24"/>
          <w:szCs w:val="24"/>
          <w:lang w:val="es-ES"/>
        </w:rPr>
        <w:lastRenderedPageBreak/>
        <w:t xml:space="preserve">con este mismo incidente, dará como resultado que usted sea colocado en un nivel superior dentro del Registro de Protección para Menores. </w:t>
      </w:r>
    </w:p>
    <w:p w14:paraId="255A82E5" w14:textId="77777777" w:rsidR="00D05A0C" w:rsidRDefault="00D05A0C" w:rsidP="00D05A0C">
      <w:pPr>
        <w:rPr>
          <w:rFonts w:ascii="Arial" w:hAnsi="Arial" w:cs="Arial"/>
          <w:sz w:val="24"/>
          <w:szCs w:val="24"/>
        </w:rPr>
      </w:pPr>
    </w:p>
    <w:p w14:paraId="1C5C4D81" w14:textId="77777777" w:rsidR="00270985" w:rsidRPr="00270985" w:rsidRDefault="00270985" w:rsidP="00270985">
      <w:pPr>
        <w:ind w:firstLine="720"/>
        <w:rPr>
          <w:rFonts w:ascii="Arial" w:hAnsi="Arial" w:cs="Arial"/>
          <w:sz w:val="24"/>
          <w:szCs w:val="24"/>
        </w:rPr>
      </w:pPr>
      <w:r w:rsidRPr="00270985">
        <w:rPr>
          <w:rFonts w:ascii="Arial" w:hAnsi="Arial"/>
          <w:sz w:val="24"/>
          <w:szCs w:val="24"/>
        </w:rPr>
        <w:t>Un menor que se incorpora en cualquier nivel del Registro de Protección de Menores como consecuencia de un proceso civil o penal podrá presentar una Solicitud de Eliminación del Registro para personas incorporadas como menores en cualquier momento, una vez que haya cumplido los 18 años de edad.  La solicitud se deberá presentar ante el Tribunal de Familia del condado en donde tuvo lugar la comprobación civil del hecho o el proceso penal.</w:t>
      </w:r>
    </w:p>
    <w:p w14:paraId="1C161E30" w14:textId="77777777" w:rsidR="00D05A0C" w:rsidRDefault="00D05A0C" w:rsidP="00D05A0C">
      <w:pPr>
        <w:rPr>
          <w:rFonts w:ascii="Arial" w:hAnsi="Arial" w:cs="Arial"/>
          <w:sz w:val="24"/>
          <w:szCs w:val="24"/>
        </w:rPr>
      </w:pPr>
    </w:p>
    <w:p w14:paraId="1790E67D" w14:textId="77777777" w:rsidR="00D05A0C" w:rsidRDefault="00D05A0C" w:rsidP="00D05A0C">
      <w:pPr>
        <w:rPr>
          <w:rFonts w:ascii="Arial" w:hAnsi="Arial"/>
          <w:sz w:val="24"/>
          <w:szCs w:val="24"/>
          <w:lang w:val="es-ES_tradnl"/>
        </w:rPr>
      </w:pP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sz w:val="24"/>
          <w:szCs w:val="24"/>
          <w:lang w:val="es-ES_tradnl"/>
        </w:rPr>
        <w:t>Atentamente,</w:t>
      </w:r>
    </w:p>
    <w:p w14:paraId="2CE71517" w14:textId="77777777" w:rsidR="00D05A0C" w:rsidRDefault="00D05A0C" w:rsidP="00D05A0C">
      <w:pPr>
        <w:rPr>
          <w:rFonts w:ascii="Arial" w:hAnsi="Arial"/>
          <w:sz w:val="24"/>
          <w:szCs w:val="24"/>
          <w:lang w:val="es-ES_tradnl"/>
        </w:rPr>
      </w:pPr>
    </w:p>
    <w:p w14:paraId="3820D85D" w14:textId="77777777" w:rsidR="00D05A0C" w:rsidRDefault="00D05A0C" w:rsidP="00D05A0C">
      <w:pPr>
        <w:rPr>
          <w:rFonts w:ascii="Arial" w:hAnsi="Arial"/>
          <w:sz w:val="24"/>
          <w:szCs w:val="24"/>
          <w:lang w:val="es-ES_tradnl"/>
        </w:rPr>
      </w:pPr>
      <w:r>
        <w:rPr>
          <w:rFonts w:ascii="Arial" w:hAnsi="Arial"/>
          <w:sz w:val="24"/>
          <w:szCs w:val="24"/>
          <w:lang w:val="es-ES_tradnl"/>
        </w:rPr>
        <w:tab/>
      </w:r>
      <w:r>
        <w:rPr>
          <w:rFonts w:ascii="Arial" w:hAnsi="Arial"/>
          <w:sz w:val="24"/>
          <w:szCs w:val="24"/>
          <w:lang w:val="es-ES_tradnl"/>
        </w:rPr>
        <w:tab/>
      </w:r>
      <w:r>
        <w:rPr>
          <w:rFonts w:ascii="Arial" w:hAnsi="Arial"/>
          <w:sz w:val="24"/>
          <w:szCs w:val="24"/>
          <w:lang w:val="es-ES_tradnl"/>
        </w:rPr>
        <w:tab/>
      </w:r>
      <w:r>
        <w:rPr>
          <w:rFonts w:ascii="Arial" w:hAnsi="Arial"/>
          <w:sz w:val="24"/>
          <w:szCs w:val="24"/>
          <w:lang w:val="es-ES_tradnl"/>
        </w:rPr>
        <w:tab/>
      </w:r>
    </w:p>
    <w:p w14:paraId="5F194CC9" w14:textId="77777777" w:rsidR="00D05A0C" w:rsidRPr="00A152CE" w:rsidRDefault="00D05A0C" w:rsidP="00D05A0C">
      <w:pPr>
        <w:rPr>
          <w:rFonts w:ascii="Arial" w:hAnsi="Arial"/>
          <w:i/>
          <w:sz w:val="24"/>
          <w:szCs w:val="24"/>
          <w:lang w:val="es-ES_tradnl"/>
        </w:rPr>
      </w:pPr>
      <w:r>
        <w:rPr>
          <w:rFonts w:ascii="Arial" w:hAnsi="Arial"/>
          <w:sz w:val="24"/>
          <w:szCs w:val="24"/>
          <w:lang w:val="es-ES_tradnl"/>
        </w:rPr>
        <w:tab/>
      </w:r>
      <w:r>
        <w:rPr>
          <w:rFonts w:ascii="Arial" w:hAnsi="Arial"/>
          <w:sz w:val="24"/>
          <w:szCs w:val="24"/>
          <w:lang w:val="es-ES_tradnl"/>
        </w:rPr>
        <w:tab/>
      </w:r>
      <w:r>
        <w:rPr>
          <w:rFonts w:ascii="Arial" w:hAnsi="Arial"/>
          <w:sz w:val="24"/>
          <w:szCs w:val="24"/>
          <w:lang w:val="es-ES_tradnl"/>
        </w:rPr>
        <w:tab/>
      </w:r>
      <w:r>
        <w:rPr>
          <w:rFonts w:ascii="Arial" w:hAnsi="Arial"/>
          <w:sz w:val="24"/>
          <w:szCs w:val="24"/>
          <w:lang w:val="es-ES_tradnl"/>
        </w:rPr>
        <w:tab/>
      </w:r>
      <w:r w:rsidRPr="00A152CE">
        <w:rPr>
          <w:rFonts w:ascii="Arial" w:hAnsi="Arial"/>
          <w:i/>
          <w:sz w:val="24"/>
          <w:szCs w:val="24"/>
          <w:lang w:val="es-ES_tradnl"/>
        </w:rPr>
        <w:t xml:space="preserve">Caseworker´s Name </w:t>
      </w:r>
    </w:p>
    <w:p w14:paraId="68A3B586" w14:textId="77777777" w:rsidR="00D05A0C" w:rsidRDefault="00D05A0C" w:rsidP="00D05A0C">
      <w:pPr>
        <w:rPr>
          <w:rFonts w:ascii="Arial" w:hAnsi="Arial"/>
          <w:i/>
          <w:sz w:val="24"/>
          <w:szCs w:val="24"/>
          <w:lang w:val="es-ES_tradnl"/>
        </w:rPr>
      </w:pPr>
      <w:r w:rsidRPr="00A152CE">
        <w:rPr>
          <w:rFonts w:ascii="Arial" w:hAnsi="Arial"/>
          <w:sz w:val="24"/>
          <w:szCs w:val="24"/>
          <w:lang w:val="es-ES_tradnl"/>
        </w:rPr>
        <w:tab/>
      </w:r>
      <w:r w:rsidRPr="00A152CE">
        <w:rPr>
          <w:rFonts w:ascii="Arial" w:hAnsi="Arial"/>
          <w:sz w:val="24"/>
          <w:szCs w:val="24"/>
          <w:lang w:val="es-ES_tradnl"/>
        </w:rPr>
        <w:tab/>
      </w:r>
      <w:r w:rsidRPr="00A152CE">
        <w:rPr>
          <w:rFonts w:ascii="Arial" w:hAnsi="Arial"/>
          <w:sz w:val="24"/>
          <w:szCs w:val="24"/>
          <w:lang w:val="es-ES_tradnl"/>
        </w:rPr>
        <w:tab/>
      </w:r>
      <w:r w:rsidRPr="00A152CE">
        <w:rPr>
          <w:rFonts w:ascii="Arial" w:hAnsi="Arial"/>
          <w:sz w:val="24"/>
          <w:szCs w:val="24"/>
          <w:lang w:val="es-ES_tradnl"/>
        </w:rPr>
        <w:tab/>
      </w:r>
      <w:r w:rsidRPr="00A152CE">
        <w:rPr>
          <w:rFonts w:ascii="Arial" w:hAnsi="Arial"/>
          <w:i/>
          <w:sz w:val="24"/>
          <w:szCs w:val="24"/>
          <w:lang w:val="es-ES_tradnl"/>
        </w:rPr>
        <w:t>Job Title</w:t>
      </w:r>
      <w:r>
        <w:rPr>
          <w:rFonts w:ascii="Arial" w:hAnsi="Arial"/>
          <w:i/>
          <w:sz w:val="24"/>
          <w:szCs w:val="24"/>
          <w:lang w:val="es-ES_tradnl"/>
        </w:rPr>
        <w:t xml:space="preserve">     </w:t>
      </w:r>
    </w:p>
    <w:p w14:paraId="6B77D535" w14:textId="77777777" w:rsidR="00D05A0C" w:rsidRDefault="00D05A0C" w:rsidP="00D05A0C">
      <w:pPr>
        <w:rPr>
          <w:rFonts w:ascii="Arial" w:hAnsi="Arial"/>
          <w:sz w:val="24"/>
          <w:szCs w:val="24"/>
          <w:lang w:val="es-ES_tradnl"/>
        </w:rPr>
      </w:pPr>
      <w:r>
        <w:rPr>
          <w:rFonts w:ascii="Arial" w:hAnsi="Arial"/>
          <w:i/>
          <w:sz w:val="24"/>
          <w:szCs w:val="24"/>
          <w:lang w:val="es-ES_tradnl"/>
        </w:rPr>
        <w:tab/>
      </w:r>
      <w:r>
        <w:rPr>
          <w:rFonts w:ascii="Arial" w:hAnsi="Arial"/>
          <w:i/>
          <w:sz w:val="24"/>
          <w:szCs w:val="24"/>
          <w:lang w:val="es-ES_tradnl"/>
        </w:rPr>
        <w:tab/>
      </w:r>
      <w:r>
        <w:rPr>
          <w:rFonts w:ascii="Arial" w:hAnsi="Arial"/>
          <w:i/>
          <w:sz w:val="24"/>
          <w:szCs w:val="24"/>
          <w:lang w:val="es-ES_tradnl"/>
        </w:rPr>
        <w:tab/>
      </w:r>
      <w:r>
        <w:rPr>
          <w:rFonts w:ascii="Arial" w:hAnsi="Arial"/>
          <w:i/>
          <w:sz w:val="24"/>
          <w:szCs w:val="24"/>
          <w:lang w:val="es-ES_tradnl"/>
        </w:rPr>
        <w:tab/>
      </w:r>
      <w:r>
        <w:rPr>
          <w:rFonts w:ascii="Arial" w:hAnsi="Arial"/>
          <w:sz w:val="24"/>
          <w:szCs w:val="24"/>
          <w:lang w:val="es-ES_tradnl"/>
        </w:rPr>
        <w:t>Unidad de Investigación de DFS</w:t>
      </w:r>
    </w:p>
    <w:p w14:paraId="6F3B31EF" w14:textId="77777777" w:rsidR="00D05A0C" w:rsidRDefault="00D05A0C" w:rsidP="00D05A0C">
      <w:pPr>
        <w:rPr>
          <w:rFonts w:ascii="Arial" w:hAnsi="Arial"/>
          <w:sz w:val="24"/>
          <w:szCs w:val="24"/>
          <w:lang w:val="es-ES_tradnl"/>
        </w:rPr>
      </w:pPr>
    </w:p>
    <w:p w14:paraId="4CF79C61" w14:textId="77777777" w:rsidR="00D05A0C" w:rsidRDefault="00D05A0C" w:rsidP="00D05A0C">
      <w:pPr>
        <w:rPr>
          <w:rFonts w:ascii="Arial" w:hAnsi="Arial"/>
          <w:sz w:val="24"/>
          <w:szCs w:val="24"/>
          <w:lang w:val="es-ES_tradnl"/>
        </w:rPr>
      </w:pPr>
    </w:p>
    <w:p w14:paraId="52370722" w14:textId="77777777" w:rsidR="00D05A0C" w:rsidRDefault="00A152CE" w:rsidP="00D05A0C">
      <w:pPr>
        <w:rPr>
          <w:rFonts w:ascii="Arial" w:hAnsi="Arial"/>
          <w:sz w:val="24"/>
          <w:szCs w:val="24"/>
          <w:lang w:val="es-ES_tradnl"/>
        </w:rPr>
      </w:pPr>
      <w:r>
        <w:rPr>
          <w:rFonts w:ascii="Arial" w:hAnsi="Arial"/>
          <w:sz w:val="24"/>
          <w:szCs w:val="24"/>
          <w:lang w:val="es-ES_tradnl"/>
        </w:rPr>
        <w:tab/>
      </w:r>
      <w:r>
        <w:rPr>
          <w:rFonts w:ascii="Arial" w:hAnsi="Arial"/>
          <w:sz w:val="24"/>
          <w:szCs w:val="24"/>
          <w:lang w:val="es-ES_tradnl"/>
        </w:rPr>
        <w:tab/>
      </w:r>
      <w:r>
        <w:rPr>
          <w:rFonts w:ascii="Arial" w:hAnsi="Arial"/>
          <w:sz w:val="24"/>
          <w:szCs w:val="24"/>
          <w:lang w:val="es-ES_tradnl"/>
        </w:rPr>
        <w:tab/>
      </w:r>
      <w:r>
        <w:rPr>
          <w:rFonts w:ascii="Arial" w:hAnsi="Arial"/>
          <w:sz w:val="24"/>
          <w:szCs w:val="24"/>
          <w:lang w:val="es-ES_tradnl"/>
        </w:rPr>
        <w:tab/>
      </w:r>
    </w:p>
    <w:p w14:paraId="241991A6" w14:textId="77777777" w:rsidR="00A152CE" w:rsidRPr="00A152CE" w:rsidRDefault="00A152CE" w:rsidP="00D05A0C">
      <w:pPr>
        <w:rPr>
          <w:rFonts w:ascii="Arial" w:hAnsi="Arial"/>
          <w:i/>
          <w:sz w:val="24"/>
          <w:szCs w:val="24"/>
          <w:lang w:val="es-ES_tradnl"/>
        </w:rPr>
      </w:pPr>
      <w:r>
        <w:rPr>
          <w:rFonts w:ascii="Arial" w:hAnsi="Arial"/>
          <w:sz w:val="24"/>
          <w:szCs w:val="24"/>
          <w:lang w:val="es-ES_tradnl"/>
        </w:rPr>
        <w:tab/>
      </w:r>
      <w:r>
        <w:rPr>
          <w:rFonts w:ascii="Arial" w:hAnsi="Arial"/>
          <w:sz w:val="24"/>
          <w:szCs w:val="24"/>
          <w:lang w:val="es-ES_tradnl"/>
        </w:rPr>
        <w:tab/>
      </w:r>
      <w:r>
        <w:rPr>
          <w:rFonts w:ascii="Arial" w:hAnsi="Arial"/>
          <w:sz w:val="24"/>
          <w:szCs w:val="24"/>
          <w:lang w:val="es-ES_tradnl"/>
        </w:rPr>
        <w:tab/>
      </w:r>
      <w:r>
        <w:rPr>
          <w:rFonts w:ascii="Arial" w:hAnsi="Arial"/>
          <w:sz w:val="24"/>
          <w:szCs w:val="24"/>
          <w:lang w:val="es-ES_tradnl"/>
        </w:rPr>
        <w:tab/>
      </w:r>
      <w:r w:rsidRPr="00A152CE">
        <w:rPr>
          <w:rFonts w:ascii="Arial" w:hAnsi="Arial"/>
          <w:i/>
          <w:sz w:val="24"/>
          <w:szCs w:val="24"/>
          <w:lang w:val="es-ES_tradnl"/>
        </w:rPr>
        <w:t>Supervisor’s Name</w:t>
      </w:r>
    </w:p>
    <w:p w14:paraId="03F54F2C" w14:textId="77777777" w:rsidR="00D05A0C" w:rsidRDefault="00D05A0C" w:rsidP="00D05A0C">
      <w:pPr>
        <w:rPr>
          <w:rFonts w:ascii="Arial" w:hAnsi="Arial"/>
          <w:b/>
          <w:i/>
          <w:sz w:val="24"/>
          <w:szCs w:val="24"/>
          <w:highlight w:val="yellow"/>
          <w:lang w:val="es-ES_tradnl"/>
        </w:rPr>
      </w:pPr>
      <w:r>
        <w:rPr>
          <w:rFonts w:ascii="Arial" w:hAnsi="Arial"/>
          <w:sz w:val="24"/>
          <w:szCs w:val="24"/>
          <w:lang w:val="es-ES_tradnl"/>
        </w:rPr>
        <w:tab/>
      </w:r>
      <w:r>
        <w:rPr>
          <w:rFonts w:ascii="Arial" w:hAnsi="Arial"/>
          <w:sz w:val="24"/>
          <w:szCs w:val="24"/>
          <w:lang w:val="es-ES_tradnl"/>
        </w:rPr>
        <w:tab/>
      </w:r>
      <w:r>
        <w:rPr>
          <w:rFonts w:ascii="Arial" w:hAnsi="Arial"/>
          <w:sz w:val="24"/>
          <w:szCs w:val="24"/>
          <w:lang w:val="es-ES_tradnl"/>
        </w:rPr>
        <w:tab/>
      </w:r>
      <w:r>
        <w:rPr>
          <w:rFonts w:ascii="Arial" w:hAnsi="Arial"/>
          <w:sz w:val="24"/>
          <w:szCs w:val="24"/>
          <w:lang w:val="es-ES_tradnl"/>
        </w:rPr>
        <w:tab/>
      </w:r>
      <w:r w:rsidRPr="00A152CE">
        <w:rPr>
          <w:rFonts w:ascii="Arial" w:hAnsi="Arial"/>
          <w:sz w:val="24"/>
          <w:szCs w:val="24"/>
          <w:lang w:val="es-ES_tradnl"/>
        </w:rPr>
        <w:t>La Firma de Supervisor</w:t>
      </w:r>
      <w:r>
        <w:rPr>
          <w:rFonts w:ascii="Arial" w:hAnsi="Arial"/>
          <w:b/>
          <w:i/>
          <w:color w:val="FF0000"/>
          <w:sz w:val="24"/>
          <w:szCs w:val="24"/>
          <w:highlight w:val="yellow"/>
          <w:lang w:val="es-ES_tradnl"/>
        </w:rPr>
        <w:t>(a)</w:t>
      </w:r>
    </w:p>
    <w:p w14:paraId="74EAF17F" w14:textId="77777777" w:rsidR="00D05A0C" w:rsidRDefault="00D05A0C" w:rsidP="00D05A0C">
      <w:pPr>
        <w:ind w:left="2160" w:firstLine="720"/>
        <w:rPr>
          <w:rFonts w:ascii="Arial" w:hAnsi="Arial"/>
          <w:i/>
          <w:sz w:val="24"/>
          <w:szCs w:val="24"/>
          <w:lang w:val="es-ES_tradnl"/>
        </w:rPr>
      </w:pPr>
      <w:r w:rsidRPr="00A152CE">
        <w:rPr>
          <w:rFonts w:ascii="Arial" w:hAnsi="Arial"/>
          <w:i/>
          <w:color w:val="FF0000"/>
          <w:sz w:val="24"/>
          <w:szCs w:val="24"/>
          <w:highlight w:val="yellow"/>
          <w:lang w:val="es-ES_tradnl"/>
        </w:rPr>
        <w:t>Supervisor’s Signature</w:t>
      </w:r>
      <w:r>
        <w:rPr>
          <w:rFonts w:ascii="Arial" w:hAnsi="Arial"/>
          <w:i/>
          <w:sz w:val="24"/>
          <w:szCs w:val="24"/>
          <w:highlight w:val="yellow"/>
          <w:lang w:val="es-ES_tradnl"/>
        </w:rPr>
        <w:t xml:space="preserve"> </w:t>
      </w:r>
      <w:r>
        <w:rPr>
          <w:rFonts w:ascii="Arial" w:hAnsi="Arial"/>
          <w:b/>
          <w:i/>
          <w:color w:val="FF0000"/>
          <w:sz w:val="24"/>
          <w:szCs w:val="24"/>
          <w:highlight w:val="yellow"/>
          <w:lang w:val="es-ES_tradnl"/>
        </w:rPr>
        <w:t>(denotes male/female)</w:t>
      </w:r>
      <w:r>
        <w:rPr>
          <w:rFonts w:ascii="Arial" w:hAnsi="Arial"/>
          <w:i/>
          <w:sz w:val="24"/>
          <w:szCs w:val="24"/>
          <w:lang w:val="es-ES_tradnl"/>
        </w:rPr>
        <w:t xml:space="preserve"> </w:t>
      </w:r>
    </w:p>
    <w:p w14:paraId="743F7CE9" w14:textId="77777777" w:rsidR="00D05A0C" w:rsidRDefault="00D05A0C" w:rsidP="00D05A0C">
      <w:pPr>
        <w:rPr>
          <w:rFonts w:ascii="Arial" w:hAnsi="Arial"/>
          <w:sz w:val="24"/>
          <w:szCs w:val="24"/>
          <w:lang w:val="es-ES_tradnl"/>
        </w:rPr>
      </w:pPr>
    </w:p>
    <w:p w14:paraId="42A7E683" w14:textId="77777777" w:rsidR="00D05A0C" w:rsidRDefault="00D05A0C" w:rsidP="00D05A0C">
      <w:pPr>
        <w:rPr>
          <w:rFonts w:ascii="Arial" w:hAnsi="Arial"/>
          <w:sz w:val="24"/>
          <w:szCs w:val="24"/>
          <w:lang w:val="es-ES_tradnl"/>
        </w:rPr>
      </w:pPr>
    </w:p>
    <w:p w14:paraId="3E4310C6" w14:textId="77777777" w:rsidR="00D05A0C" w:rsidRDefault="00D05A0C" w:rsidP="00D05A0C">
      <w:pPr>
        <w:rPr>
          <w:rFonts w:ascii="Arial" w:hAnsi="Arial"/>
          <w:sz w:val="24"/>
          <w:szCs w:val="24"/>
          <w:lang w:val="es-ES_tradnl"/>
        </w:rPr>
      </w:pPr>
    </w:p>
    <w:p w14:paraId="2DE745F6" w14:textId="77777777" w:rsidR="00D05A0C" w:rsidRDefault="00D05A0C" w:rsidP="00D05A0C">
      <w:pPr>
        <w:rPr>
          <w:rFonts w:ascii="Arial" w:hAnsi="Arial"/>
          <w:sz w:val="24"/>
          <w:szCs w:val="24"/>
          <w:lang w:val="es-ES_tradnl"/>
        </w:rPr>
      </w:pPr>
    </w:p>
    <w:p w14:paraId="1C73B387" w14:textId="77777777" w:rsidR="00D05A0C" w:rsidRDefault="00D05A0C" w:rsidP="00D05A0C">
      <w:pPr>
        <w:rPr>
          <w:rFonts w:ascii="Arial" w:hAnsi="Arial"/>
          <w:sz w:val="24"/>
          <w:szCs w:val="24"/>
          <w:lang w:val="es-ES_tradnl"/>
        </w:rPr>
      </w:pPr>
      <w:r>
        <w:rPr>
          <w:rFonts w:ascii="Arial" w:hAnsi="Arial"/>
          <w:sz w:val="24"/>
          <w:szCs w:val="24"/>
          <w:lang w:val="es-ES_tradnl"/>
        </w:rPr>
        <w:t>Pc:  Registro del Caso</w:t>
      </w:r>
    </w:p>
    <w:p w14:paraId="1DBB0E9F" w14:textId="77777777" w:rsidR="00D05A0C" w:rsidRDefault="00D05A0C" w:rsidP="00D05A0C">
      <w:pPr>
        <w:rPr>
          <w:rFonts w:ascii="Arial" w:hAnsi="Arial"/>
          <w:sz w:val="24"/>
          <w:szCs w:val="24"/>
          <w:lang w:val="es-ES_tradnl"/>
        </w:rPr>
      </w:pPr>
    </w:p>
    <w:p w14:paraId="2C2CB5AA" w14:textId="77777777" w:rsidR="00D05A0C" w:rsidRDefault="00D05A0C" w:rsidP="00D05A0C">
      <w:pPr>
        <w:rPr>
          <w:rFonts w:ascii="Arial" w:hAnsi="Arial"/>
          <w:sz w:val="24"/>
          <w:szCs w:val="24"/>
          <w:lang w:val="es-ES_tradnl"/>
        </w:rPr>
      </w:pPr>
    </w:p>
    <w:p w14:paraId="4A4214AC" w14:textId="77777777" w:rsidR="00D05A0C" w:rsidRDefault="00D05A0C" w:rsidP="00D05A0C">
      <w:pPr>
        <w:rPr>
          <w:rFonts w:ascii="Arial" w:hAnsi="Arial"/>
          <w:sz w:val="24"/>
          <w:szCs w:val="24"/>
          <w:lang w:val="es-ES_tradnl"/>
        </w:rPr>
      </w:pPr>
    </w:p>
    <w:p w14:paraId="641FE31F" w14:textId="77777777" w:rsidR="00D05A0C" w:rsidRDefault="00D05A0C" w:rsidP="00D05A0C">
      <w:pPr>
        <w:rPr>
          <w:rFonts w:ascii="Arial" w:hAnsi="Arial" w:cs="Arial"/>
          <w:sz w:val="24"/>
          <w:szCs w:val="24"/>
        </w:rPr>
      </w:pPr>
    </w:p>
    <w:p w14:paraId="365917E5" w14:textId="77777777" w:rsidR="00B34663" w:rsidRDefault="00B17D97"/>
    <w:sectPr w:rsidR="00B34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5A0C"/>
    <w:rsid w:val="00270985"/>
    <w:rsid w:val="00653CDD"/>
    <w:rsid w:val="00804940"/>
    <w:rsid w:val="0089211A"/>
    <w:rsid w:val="00A152CE"/>
    <w:rsid w:val="00B17D97"/>
    <w:rsid w:val="00D05A0C"/>
    <w:rsid w:val="00E03CBE"/>
    <w:rsid w:val="00F4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185FB"/>
  <w15:docId w15:val="{963FEFE5-1AF4-4A1B-8F28-A57469F0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A0C"/>
    <w:pPr>
      <w:jc w:val="left"/>
    </w:pPr>
    <w:rPr>
      <w:rFonts w:ascii="Times New Roman" w:eastAsia="Times New Roman" w:hAnsi="Times New Roman" w:cs="Times New Roman"/>
      <w:b w:val="0"/>
      <w:sz w:val="20"/>
      <w:szCs w:val="20"/>
    </w:rPr>
  </w:style>
  <w:style w:type="paragraph" w:styleId="Heading1">
    <w:name w:val="heading 1"/>
    <w:basedOn w:val="Normal"/>
    <w:next w:val="Normal"/>
    <w:link w:val="Heading1Char"/>
    <w:qFormat/>
    <w:rsid w:val="00D05A0C"/>
    <w:pPr>
      <w:keepNext/>
      <w:outlineLvl w:val="0"/>
    </w:pPr>
    <w:rPr>
      <w:rFonts w:ascii="Arial" w:hAnsi="Arial"/>
      <w:i/>
      <w:lang w:val="es-ES_tradnl"/>
    </w:rPr>
  </w:style>
  <w:style w:type="paragraph" w:styleId="Heading3">
    <w:name w:val="heading 3"/>
    <w:basedOn w:val="Normal"/>
    <w:next w:val="Normal"/>
    <w:link w:val="Heading3Char"/>
    <w:semiHidden/>
    <w:unhideWhenUsed/>
    <w:qFormat/>
    <w:rsid w:val="00D05A0C"/>
    <w:pPr>
      <w:keepNext/>
      <w:jc w:val="center"/>
      <w:outlineLvl w:val="2"/>
    </w:pPr>
    <w:rPr>
      <w:rFonts w:ascii="Arial" w:hAnsi="Arial"/>
      <w:i/>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5A0C"/>
    <w:rPr>
      <w:rFonts w:eastAsia="Times New Roman" w:cs="Times New Roman"/>
      <w:b w:val="0"/>
      <w:i/>
      <w:sz w:val="20"/>
      <w:szCs w:val="20"/>
      <w:lang w:val="es-ES_tradnl"/>
    </w:rPr>
  </w:style>
  <w:style w:type="character" w:customStyle="1" w:styleId="Heading3Char">
    <w:name w:val="Heading 3 Char"/>
    <w:basedOn w:val="DefaultParagraphFont"/>
    <w:link w:val="Heading3"/>
    <w:semiHidden/>
    <w:rsid w:val="00D05A0C"/>
    <w:rPr>
      <w:rFonts w:eastAsia="Times New Roman" w:cs="Times New Roman"/>
      <w:b w:val="0"/>
      <w:i/>
      <w:sz w:val="20"/>
      <w:szCs w:val="20"/>
      <w:lang w:val="es-ES_tradnl"/>
    </w:rPr>
  </w:style>
  <w:style w:type="paragraph" w:styleId="BodyText">
    <w:name w:val="Body Text"/>
    <w:basedOn w:val="Normal"/>
    <w:link w:val="BodyTextChar"/>
    <w:semiHidden/>
    <w:unhideWhenUsed/>
    <w:rsid w:val="00D05A0C"/>
    <w:pPr>
      <w:jc w:val="center"/>
    </w:pPr>
    <w:rPr>
      <w:rFonts w:ascii="Arial" w:hAnsi="Arial"/>
      <w:lang w:val="es-ES_tradnl"/>
    </w:rPr>
  </w:style>
  <w:style w:type="character" w:customStyle="1" w:styleId="BodyTextChar">
    <w:name w:val="Body Text Char"/>
    <w:basedOn w:val="DefaultParagraphFont"/>
    <w:link w:val="BodyText"/>
    <w:semiHidden/>
    <w:rsid w:val="00D05A0C"/>
    <w:rPr>
      <w:rFonts w:eastAsia="Times New Roman" w:cs="Times New Roman"/>
      <w:b w:val="0"/>
      <w:sz w:val="20"/>
      <w:szCs w:val="20"/>
      <w:lang w:val="es-ES_tradnl"/>
    </w:rPr>
  </w:style>
  <w:style w:type="paragraph" w:styleId="BodyTextIndent2">
    <w:name w:val="Body Text Indent 2"/>
    <w:basedOn w:val="Normal"/>
    <w:link w:val="BodyTextIndent2Char"/>
    <w:uiPriority w:val="99"/>
    <w:semiHidden/>
    <w:unhideWhenUsed/>
    <w:rsid w:val="00D05A0C"/>
    <w:pPr>
      <w:spacing w:after="120" w:line="480" w:lineRule="auto"/>
      <w:ind w:left="360"/>
    </w:pPr>
  </w:style>
  <w:style w:type="character" w:customStyle="1" w:styleId="BodyTextIndent2Char">
    <w:name w:val="Body Text Indent 2 Char"/>
    <w:basedOn w:val="DefaultParagraphFont"/>
    <w:link w:val="BodyTextIndent2"/>
    <w:uiPriority w:val="99"/>
    <w:semiHidden/>
    <w:rsid w:val="00D05A0C"/>
    <w:rPr>
      <w:rFonts w:ascii="Times New Roman" w:eastAsia="Times New Roman" w:hAnsi="Times New Roman" w:cs="Times New Roman"/>
      <w:b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900813">
      <w:bodyDiv w:val="1"/>
      <w:marLeft w:val="0"/>
      <w:marRight w:val="0"/>
      <w:marTop w:val="0"/>
      <w:marBottom w:val="0"/>
      <w:divBdr>
        <w:top w:val="none" w:sz="0" w:space="0" w:color="auto"/>
        <w:left w:val="none" w:sz="0" w:space="0" w:color="auto"/>
        <w:bottom w:val="none" w:sz="0" w:space="0" w:color="auto"/>
        <w:right w:val="none" w:sz="0" w:space="0" w:color="auto"/>
      </w:divBdr>
    </w:div>
    <w:div w:id="1165247200">
      <w:bodyDiv w:val="1"/>
      <w:marLeft w:val="0"/>
      <w:marRight w:val="0"/>
      <w:marTop w:val="0"/>
      <w:marBottom w:val="0"/>
      <w:divBdr>
        <w:top w:val="none" w:sz="0" w:space="0" w:color="auto"/>
        <w:left w:val="none" w:sz="0" w:space="0" w:color="auto"/>
        <w:bottom w:val="none" w:sz="0" w:space="0" w:color="auto"/>
        <w:right w:val="none" w:sz="0" w:space="0" w:color="auto"/>
      </w:divBdr>
    </w:div>
    <w:div w:id="199198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Linda M (DSCYF)</dc:creator>
  <cp:lastModifiedBy>Lowry-Sims, Kriston (DSCYF)</cp:lastModifiedBy>
  <cp:revision>5</cp:revision>
  <dcterms:created xsi:type="dcterms:W3CDTF">2015-01-09T19:33:00Z</dcterms:created>
  <dcterms:modified xsi:type="dcterms:W3CDTF">2021-02-16T17:38:00Z</dcterms:modified>
</cp:coreProperties>
</file>