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70"/>
        <w:gridCol w:w="1710"/>
        <w:gridCol w:w="266"/>
        <w:gridCol w:w="1444"/>
      </w:tblGrid>
      <w:tr w:rsidR="008A588D" w14:paraId="4BCA3F40" w14:textId="156DD3DB" w:rsidTr="006F3417">
        <w:tc>
          <w:tcPr>
            <w:tcW w:w="5670" w:type="dxa"/>
            <w:tcBorders>
              <w:bottom w:val="single" w:sz="4" w:space="0" w:color="auto"/>
            </w:tcBorders>
          </w:tcPr>
          <w:p w14:paraId="72D918C5" w14:textId="77777777" w:rsidR="008A588D" w:rsidRDefault="008A588D" w:rsidP="003A6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0D9823D9" w14:textId="77777777" w:rsidR="008A588D" w:rsidRDefault="008A588D" w:rsidP="003A6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0A3ED10" w14:textId="77777777" w:rsidR="008A588D" w:rsidRDefault="008A588D" w:rsidP="003A6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14:paraId="26924B59" w14:textId="77777777" w:rsidR="008A588D" w:rsidRDefault="008A588D" w:rsidP="003A6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31653B79" w14:textId="0594551F" w:rsidR="008A588D" w:rsidRDefault="008A588D" w:rsidP="003A6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88D" w14:paraId="3394ADF3" w14:textId="13A74C4E" w:rsidTr="006F3417">
        <w:tc>
          <w:tcPr>
            <w:tcW w:w="5670" w:type="dxa"/>
            <w:tcBorders>
              <w:top w:val="single" w:sz="4" w:space="0" w:color="auto"/>
            </w:tcBorders>
          </w:tcPr>
          <w:p w14:paraId="28E95C2F" w14:textId="54B45D41" w:rsidR="008A588D" w:rsidRDefault="008A588D" w:rsidP="003E3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Contract Agency</w:t>
            </w:r>
          </w:p>
        </w:tc>
        <w:tc>
          <w:tcPr>
            <w:tcW w:w="270" w:type="dxa"/>
          </w:tcPr>
          <w:p w14:paraId="1B823A10" w14:textId="77777777" w:rsidR="008A588D" w:rsidRDefault="008A588D" w:rsidP="003E3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DFA3A1F" w14:textId="2C2862B0" w:rsidR="008A588D" w:rsidRDefault="008A588D" w:rsidP="003E3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5-Digit Contract#</w:t>
            </w:r>
          </w:p>
        </w:tc>
        <w:tc>
          <w:tcPr>
            <w:tcW w:w="266" w:type="dxa"/>
          </w:tcPr>
          <w:p w14:paraId="12EA9F94" w14:textId="77777777" w:rsidR="008A588D" w:rsidRDefault="008A588D" w:rsidP="003E3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1426FA6B" w14:textId="55615AF0" w:rsidR="008A588D" w:rsidRDefault="008A588D" w:rsidP="003E3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14:paraId="5882711A" w14:textId="1E32F58A" w:rsidR="003A6D59" w:rsidRDefault="003A6D59" w:rsidP="003A6D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BFEBC2" w14:textId="35633C7A" w:rsidR="003A6D59" w:rsidRDefault="003A6D59" w:rsidP="003E32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Delaware Code Title 31, Chapter 3, Subchapter I, Section 309 requires all DSCYF contractor staff who a) ha</w:t>
      </w:r>
      <w:r w:rsidR="003E3237">
        <w:rPr>
          <w:rFonts w:ascii="Times New Roman" w:hAnsi="Times New Roman" w:cs="Times New Roman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 xml:space="preserve"> regular direct access to children, or b) provides services directly to a child or children to be fingerprinted by the Delaware State Police</w:t>
      </w:r>
      <w:r w:rsidR="003E3237">
        <w:rPr>
          <w:rFonts w:ascii="Times New Roman" w:hAnsi="Times New Roman" w:cs="Times New Roman"/>
          <w:sz w:val="20"/>
          <w:szCs w:val="20"/>
        </w:rPr>
        <w:t xml:space="preserve"> for the purposes of completing a federal and state criminal background check AND to have a Child Abuse Registry check completed by DSCYF. DSCYF </w:t>
      </w:r>
      <w:r w:rsidR="00E7728D">
        <w:rPr>
          <w:rFonts w:ascii="Times New Roman" w:hAnsi="Times New Roman" w:cs="Times New Roman"/>
          <w:sz w:val="20"/>
          <w:szCs w:val="20"/>
        </w:rPr>
        <w:t>addresses</w:t>
      </w:r>
      <w:r w:rsidR="003E3237">
        <w:rPr>
          <w:rFonts w:ascii="Times New Roman" w:hAnsi="Times New Roman" w:cs="Times New Roman"/>
          <w:sz w:val="20"/>
          <w:szCs w:val="20"/>
        </w:rPr>
        <w:t xml:space="preserve"> both requirements by providing a single customized fingerprint card for individual contractor staff to take to a designated Delaware State Police location.</w:t>
      </w:r>
      <w:r w:rsidR="00B33196">
        <w:rPr>
          <w:rFonts w:ascii="Times New Roman" w:hAnsi="Times New Roman" w:cs="Times New Roman"/>
          <w:sz w:val="20"/>
          <w:szCs w:val="20"/>
        </w:rPr>
        <w:t xml:space="preserve"> You will be contacted about th</w:t>
      </w:r>
      <w:r w:rsidR="00FA2594">
        <w:rPr>
          <w:rFonts w:ascii="Times New Roman" w:hAnsi="Times New Roman" w:cs="Times New Roman"/>
          <w:sz w:val="20"/>
          <w:szCs w:val="20"/>
        </w:rPr>
        <w:t>is</w:t>
      </w:r>
      <w:r w:rsidR="00B331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33196">
        <w:rPr>
          <w:rFonts w:ascii="Times New Roman" w:hAnsi="Times New Roman" w:cs="Times New Roman"/>
          <w:sz w:val="20"/>
          <w:szCs w:val="20"/>
        </w:rPr>
        <w:t>process</w:t>
      </w:r>
      <w:proofErr w:type="gramEnd"/>
      <w:r w:rsidR="00B33196">
        <w:rPr>
          <w:rFonts w:ascii="Times New Roman" w:hAnsi="Times New Roman" w:cs="Times New Roman"/>
          <w:sz w:val="20"/>
          <w:szCs w:val="20"/>
        </w:rPr>
        <w:t xml:space="preserve"> and this customized form.</w:t>
      </w:r>
      <w:r w:rsidR="003E3237">
        <w:rPr>
          <w:rFonts w:ascii="Times New Roman" w:hAnsi="Times New Roman" w:cs="Times New Roman"/>
          <w:sz w:val="20"/>
          <w:szCs w:val="20"/>
        </w:rPr>
        <w:t xml:space="preserve"> As part of executing a contract with DSCYF you are </w:t>
      </w:r>
      <w:r w:rsidR="00B33196">
        <w:rPr>
          <w:rFonts w:ascii="Times New Roman" w:hAnsi="Times New Roman" w:cs="Times New Roman"/>
          <w:sz w:val="20"/>
          <w:szCs w:val="20"/>
        </w:rPr>
        <w:t xml:space="preserve">also </w:t>
      </w:r>
      <w:r w:rsidR="003E3237">
        <w:rPr>
          <w:rFonts w:ascii="Times New Roman" w:hAnsi="Times New Roman" w:cs="Times New Roman"/>
          <w:sz w:val="20"/>
          <w:szCs w:val="20"/>
        </w:rPr>
        <w:t xml:space="preserve">being </w:t>
      </w:r>
      <w:r w:rsidR="00B33196">
        <w:rPr>
          <w:rFonts w:ascii="Times New Roman" w:hAnsi="Times New Roman" w:cs="Times New Roman"/>
          <w:sz w:val="20"/>
          <w:szCs w:val="20"/>
        </w:rPr>
        <w:t>required</w:t>
      </w:r>
      <w:r w:rsidR="003E3237">
        <w:rPr>
          <w:rFonts w:ascii="Times New Roman" w:hAnsi="Times New Roman" w:cs="Times New Roman"/>
          <w:sz w:val="20"/>
          <w:szCs w:val="20"/>
        </w:rPr>
        <w:t xml:space="preserve"> to identify below </w:t>
      </w:r>
      <w:r w:rsidR="00E7728D">
        <w:rPr>
          <w:rFonts w:ascii="Times New Roman" w:hAnsi="Times New Roman" w:cs="Times New Roman"/>
          <w:sz w:val="20"/>
          <w:szCs w:val="20"/>
        </w:rPr>
        <w:t>all</w:t>
      </w:r>
      <w:r w:rsidR="003E3237">
        <w:rPr>
          <w:rFonts w:ascii="Times New Roman" w:hAnsi="Times New Roman" w:cs="Times New Roman"/>
          <w:sz w:val="20"/>
          <w:szCs w:val="20"/>
        </w:rPr>
        <w:t xml:space="preserve"> </w:t>
      </w:r>
      <w:r w:rsidR="00D33422">
        <w:rPr>
          <w:rFonts w:ascii="Times New Roman" w:hAnsi="Times New Roman" w:cs="Times New Roman"/>
          <w:sz w:val="20"/>
          <w:szCs w:val="20"/>
        </w:rPr>
        <w:t>known</w:t>
      </w:r>
      <w:r w:rsidR="003E3237">
        <w:rPr>
          <w:rFonts w:ascii="Times New Roman" w:hAnsi="Times New Roman" w:cs="Times New Roman"/>
          <w:sz w:val="20"/>
          <w:szCs w:val="20"/>
        </w:rPr>
        <w:t xml:space="preserve"> staff, volunteers, sub-contractors, etc. who will be working as part of your DSCYF contract. This information will be used to track compliance with these requirements and is </w:t>
      </w:r>
      <w:r w:rsidR="003E3237" w:rsidRPr="00D33422">
        <w:rPr>
          <w:rFonts w:ascii="Times New Roman" w:hAnsi="Times New Roman" w:cs="Times New Roman"/>
          <w:b/>
          <w:bCs/>
          <w:sz w:val="20"/>
          <w:szCs w:val="20"/>
          <w:u w:val="single"/>
        </w:rPr>
        <w:t>NOT</w:t>
      </w:r>
      <w:r w:rsidR="003E3237">
        <w:rPr>
          <w:rFonts w:ascii="Times New Roman" w:hAnsi="Times New Roman" w:cs="Times New Roman"/>
          <w:sz w:val="20"/>
          <w:szCs w:val="20"/>
        </w:rPr>
        <w:t xml:space="preserve"> a substitute for being fingerprinted. </w:t>
      </w:r>
      <w:r w:rsidR="007729B8">
        <w:rPr>
          <w:rFonts w:ascii="Times New Roman" w:hAnsi="Times New Roman" w:cs="Times New Roman"/>
          <w:sz w:val="20"/>
          <w:szCs w:val="20"/>
        </w:rPr>
        <w:t>T</w:t>
      </w:r>
      <w:r w:rsidR="003E3237">
        <w:rPr>
          <w:rFonts w:ascii="Times New Roman" w:hAnsi="Times New Roman" w:cs="Times New Roman"/>
          <w:sz w:val="20"/>
          <w:szCs w:val="20"/>
        </w:rPr>
        <w:t xml:space="preserve">hird-party background checks will </w:t>
      </w:r>
      <w:r w:rsidR="007729B8">
        <w:rPr>
          <w:rFonts w:ascii="Times New Roman" w:hAnsi="Times New Roman" w:cs="Times New Roman"/>
          <w:sz w:val="20"/>
          <w:szCs w:val="20"/>
        </w:rPr>
        <w:t xml:space="preserve">not </w:t>
      </w:r>
      <w:r w:rsidR="003E3237">
        <w:rPr>
          <w:rFonts w:ascii="Times New Roman" w:hAnsi="Times New Roman" w:cs="Times New Roman"/>
          <w:sz w:val="20"/>
          <w:szCs w:val="20"/>
        </w:rPr>
        <w:t>be accepted.</w:t>
      </w:r>
      <w:r w:rsidR="00D33422">
        <w:rPr>
          <w:rFonts w:ascii="Times New Roman" w:hAnsi="Times New Roman" w:cs="Times New Roman"/>
          <w:sz w:val="20"/>
          <w:szCs w:val="20"/>
        </w:rPr>
        <w:t xml:space="preserve"> Please return</w:t>
      </w:r>
      <w:r w:rsidR="00A55DC6">
        <w:rPr>
          <w:rFonts w:ascii="Times New Roman" w:hAnsi="Times New Roman" w:cs="Times New Roman"/>
          <w:sz w:val="20"/>
          <w:szCs w:val="20"/>
        </w:rPr>
        <w:t xml:space="preserve"> this list</w:t>
      </w:r>
      <w:r w:rsidR="00D33422">
        <w:rPr>
          <w:rFonts w:ascii="Times New Roman" w:hAnsi="Times New Roman" w:cs="Times New Roman"/>
          <w:sz w:val="20"/>
          <w:szCs w:val="20"/>
        </w:rPr>
        <w:t xml:space="preserve"> </w:t>
      </w:r>
      <w:r w:rsidR="007204C4">
        <w:rPr>
          <w:rFonts w:ascii="Times New Roman" w:hAnsi="Times New Roman" w:cs="Times New Roman"/>
          <w:sz w:val="20"/>
          <w:szCs w:val="20"/>
        </w:rPr>
        <w:t>t</w:t>
      </w:r>
      <w:r w:rsidR="00BC54CE">
        <w:rPr>
          <w:rFonts w:ascii="Times New Roman" w:hAnsi="Times New Roman" w:cs="Times New Roman"/>
          <w:sz w:val="20"/>
          <w:szCs w:val="20"/>
        </w:rPr>
        <w:t>o</w:t>
      </w:r>
      <w:r w:rsidR="007204C4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7204C4" w:rsidRPr="00390176">
          <w:rPr>
            <w:rStyle w:val="Hyperlink"/>
            <w:rFonts w:ascii="Times New Roman" w:hAnsi="Times New Roman" w:cs="Times New Roman"/>
            <w:sz w:val="20"/>
            <w:szCs w:val="20"/>
          </w:rPr>
          <w:t>DSCYF_Contracts_Forms@Delaware.Gov</w:t>
        </w:r>
      </w:hyperlink>
      <w:r w:rsidR="007204C4">
        <w:rPr>
          <w:rFonts w:ascii="Times New Roman" w:hAnsi="Times New Roman" w:cs="Times New Roman"/>
          <w:sz w:val="20"/>
          <w:szCs w:val="20"/>
        </w:rPr>
        <w:t xml:space="preserve"> </w:t>
      </w:r>
      <w:r w:rsidR="00D33422">
        <w:rPr>
          <w:rFonts w:ascii="Times New Roman" w:hAnsi="Times New Roman" w:cs="Times New Roman"/>
          <w:sz w:val="20"/>
          <w:szCs w:val="20"/>
        </w:rPr>
        <w:t>as soon as possible. Add additional pages as needed.</w:t>
      </w:r>
      <w:r w:rsidR="00AB40F2">
        <w:rPr>
          <w:rFonts w:ascii="Times New Roman" w:hAnsi="Times New Roman" w:cs="Times New Roman"/>
          <w:sz w:val="20"/>
          <w:szCs w:val="20"/>
        </w:rPr>
        <w:t xml:space="preserve"> </w:t>
      </w:r>
      <w:r w:rsidR="00B33196" w:rsidRPr="00B33196">
        <w:rPr>
          <w:rFonts w:ascii="Times New Roman" w:hAnsi="Times New Roman" w:cs="Times New Roman"/>
          <w:b/>
          <w:bCs/>
          <w:sz w:val="20"/>
          <w:szCs w:val="20"/>
          <w:u w:val="single"/>
        </w:rPr>
        <w:t>NOTE</w:t>
      </w:r>
      <w:r w:rsidR="00B33196" w:rsidRPr="00B3319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AB40F2" w:rsidRPr="00AB40F2">
        <w:rPr>
          <w:rFonts w:ascii="Times New Roman" w:hAnsi="Times New Roman" w:cs="Times New Roman"/>
          <w:b/>
          <w:bCs/>
          <w:sz w:val="20"/>
          <w:szCs w:val="20"/>
        </w:rPr>
        <w:t xml:space="preserve">Staff are </w:t>
      </w:r>
      <w:r w:rsidR="00AB40F2" w:rsidRPr="00B3319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prohibited</w:t>
      </w:r>
      <w:r w:rsidR="00AB40F2" w:rsidRPr="00AB40F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AB40F2" w:rsidRPr="00AB40F2">
        <w:rPr>
          <w:rFonts w:ascii="Times New Roman" w:hAnsi="Times New Roman" w:cs="Times New Roman"/>
          <w:b/>
          <w:bCs/>
          <w:sz w:val="20"/>
          <w:szCs w:val="20"/>
        </w:rPr>
        <w:t>from providing services to youth until these requirements have been met.</w:t>
      </w:r>
    </w:p>
    <w:p w14:paraId="14F3D0E0" w14:textId="68A0E63B" w:rsidR="005627DA" w:rsidRDefault="005627DA" w:rsidP="003E32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52" w:type="pct"/>
        <w:tblLook w:val="04A0" w:firstRow="1" w:lastRow="0" w:firstColumn="1" w:lastColumn="0" w:noHBand="0" w:noVBand="1"/>
      </w:tblPr>
      <w:tblGrid>
        <w:gridCol w:w="6218"/>
        <w:gridCol w:w="1577"/>
        <w:gridCol w:w="1652"/>
      </w:tblGrid>
      <w:tr w:rsidR="005627DA" w14:paraId="0DD28AC3" w14:textId="77777777" w:rsidTr="00105184">
        <w:trPr>
          <w:trHeight w:val="397"/>
        </w:trPr>
        <w:tc>
          <w:tcPr>
            <w:tcW w:w="6219" w:type="dxa"/>
            <w:shd w:val="clear" w:color="auto" w:fill="F2F2F2" w:themeFill="background1" w:themeFillShade="F2"/>
          </w:tcPr>
          <w:p w14:paraId="2FB26EE4" w14:textId="35C31F73" w:rsidR="005627DA" w:rsidRDefault="009946A4" w:rsidP="0056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="00EB2D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on’s </w:t>
            </w:r>
            <w:r w:rsidR="005627DA">
              <w:rPr>
                <w:rFonts w:ascii="Times New Roman" w:hAnsi="Times New Roman" w:cs="Times New Roman"/>
                <w:sz w:val="20"/>
                <w:szCs w:val="20"/>
              </w:rPr>
              <w:t>Legal Name</w:t>
            </w:r>
          </w:p>
        </w:tc>
        <w:tc>
          <w:tcPr>
            <w:tcW w:w="1577" w:type="dxa"/>
            <w:shd w:val="clear" w:color="auto" w:fill="F2F2F2" w:themeFill="background1" w:themeFillShade="F2"/>
          </w:tcPr>
          <w:p w14:paraId="6B54FA4A" w14:textId="05EA5C56" w:rsidR="005627DA" w:rsidRDefault="005627DA" w:rsidP="0056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</w:t>
            </w:r>
          </w:p>
        </w:tc>
        <w:tc>
          <w:tcPr>
            <w:tcW w:w="1652" w:type="dxa"/>
            <w:shd w:val="clear" w:color="auto" w:fill="F2F2F2" w:themeFill="background1" w:themeFillShade="F2"/>
          </w:tcPr>
          <w:p w14:paraId="3612E471" w14:textId="54C3AC45" w:rsidR="005627DA" w:rsidRDefault="005627DA" w:rsidP="0056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4 of SSN</w:t>
            </w:r>
          </w:p>
        </w:tc>
      </w:tr>
      <w:tr w:rsidR="005627DA" w14:paraId="0097235A" w14:textId="77777777" w:rsidTr="00105184">
        <w:trPr>
          <w:trHeight w:val="397"/>
        </w:trPr>
        <w:tc>
          <w:tcPr>
            <w:tcW w:w="6219" w:type="dxa"/>
          </w:tcPr>
          <w:p w14:paraId="6AE12477" w14:textId="29905A94" w:rsidR="005627DA" w:rsidRDefault="005627DA" w:rsidP="003E3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5A40C8EA" w14:textId="29AECDD4" w:rsidR="005627DA" w:rsidRDefault="005627DA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02689134" w14:textId="495506AD" w:rsidR="005627DA" w:rsidRDefault="005627DA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DA" w14:paraId="48AA3760" w14:textId="77777777" w:rsidTr="00105184">
        <w:trPr>
          <w:trHeight w:val="397"/>
        </w:trPr>
        <w:tc>
          <w:tcPr>
            <w:tcW w:w="6219" w:type="dxa"/>
          </w:tcPr>
          <w:p w14:paraId="11DB239E" w14:textId="4D0BC08D" w:rsidR="005627DA" w:rsidRDefault="005627DA" w:rsidP="003E3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1EF21AE0" w14:textId="0391BDD5" w:rsidR="005627DA" w:rsidRDefault="005627DA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48FDB8E0" w14:textId="43E36ED1" w:rsidR="005627DA" w:rsidRDefault="005627DA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DA" w14:paraId="077B634D" w14:textId="77777777" w:rsidTr="00105184">
        <w:trPr>
          <w:trHeight w:val="397"/>
        </w:trPr>
        <w:tc>
          <w:tcPr>
            <w:tcW w:w="6219" w:type="dxa"/>
          </w:tcPr>
          <w:p w14:paraId="451B3B16" w14:textId="6D49DEFB" w:rsidR="005627DA" w:rsidRDefault="005627DA" w:rsidP="003E3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0B69355" w14:textId="00048E4F" w:rsidR="005627DA" w:rsidRDefault="005627DA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373F03A3" w14:textId="50B28A20" w:rsidR="005627DA" w:rsidRDefault="005627DA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45" w14:paraId="45792385" w14:textId="77777777" w:rsidTr="00105184">
        <w:trPr>
          <w:trHeight w:val="397"/>
        </w:trPr>
        <w:tc>
          <w:tcPr>
            <w:tcW w:w="6219" w:type="dxa"/>
          </w:tcPr>
          <w:p w14:paraId="104D963A" w14:textId="77777777" w:rsidR="00453345" w:rsidRDefault="00453345" w:rsidP="003E3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0B88EE63" w14:textId="77777777" w:rsidR="00453345" w:rsidRDefault="00453345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1F2E121A" w14:textId="77777777" w:rsidR="00453345" w:rsidRDefault="00453345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45" w14:paraId="53188F20" w14:textId="77777777" w:rsidTr="00105184">
        <w:trPr>
          <w:trHeight w:val="397"/>
        </w:trPr>
        <w:tc>
          <w:tcPr>
            <w:tcW w:w="6219" w:type="dxa"/>
          </w:tcPr>
          <w:p w14:paraId="093CA5F3" w14:textId="77777777" w:rsidR="00453345" w:rsidRDefault="00453345" w:rsidP="003E3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76B70C34" w14:textId="77777777" w:rsidR="00453345" w:rsidRDefault="00453345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675C182E" w14:textId="77777777" w:rsidR="00453345" w:rsidRDefault="00453345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45" w14:paraId="7DE5AD2C" w14:textId="77777777" w:rsidTr="00105184">
        <w:trPr>
          <w:trHeight w:val="397"/>
        </w:trPr>
        <w:tc>
          <w:tcPr>
            <w:tcW w:w="6219" w:type="dxa"/>
          </w:tcPr>
          <w:p w14:paraId="0D1EB6EC" w14:textId="77777777" w:rsidR="00453345" w:rsidRDefault="00453345" w:rsidP="003E3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6E5C265E" w14:textId="77777777" w:rsidR="00453345" w:rsidRDefault="00453345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6038CB8C" w14:textId="77777777" w:rsidR="00453345" w:rsidRDefault="00453345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45" w14:paraId="340199D8" w14:textId="77777777" w:rsidTr="00105184">
        <w:trPr>
          <w:trHeight w:val="397"/>
        </w:trPr>
        <w:tc>
          <w:tcPr>
            <w:tcW w:w="6219" w:type="dxa"/>
          </w:tcPr>
          <w:p w14:paraId="2CA72CD5" w14:textId="77777777" w:rsidR="00453345" w:rsidRDefault="00453345" w:rsidP="003E3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246FC138" w14:textId="77777777" w:rsidR="00453345" w:rsidRDefault="00453345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6E545303" w14:textId="77777777" w:rsidR="00453345" w:rsidRDefault="00453345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45" w14:paraId="3968F958" w14:textId="77777777" w:rsidTr="00105184">
        <w:trPr>
          <w:trHeight w:val="397"/>
        </w:trPr>
        <w:tc>
          <w:tcPr>
            <w:tcW w:w="6219" w:type="dxa"/>
          </w:tcPr>
          <w:p w14:paraId="59B1C639" w14:textId="77777777" w:rsidR="00453345" w:rsidRDefault="00453345" w:rsidP="003E3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140E5576" w14:textId="77777777" w:rsidR="00453345" w:rsidRDefault="00453345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04F1557B" w14:textId="77777777" w:rsidR="00453345" w:rsidRDefault="00453345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45" w14:paraId="4C9D3CFC" w14:textId="77777777" w:rsidTr="00105184">
        <w:trPr>
          <w:trHeight w:val="397"/>
        </w:trPr>
        <w:tc>
          <w:tcPr>
            <w:tcW w:w="6219" w:type="dxa"/>
          </w:tcPr>
          <w:p w14:paraId="3938E564" w14:textId="77777777" w:rsidR="00453345" w:rsidRDefault="00453345" w:rsidP="003E3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56C4F51C" w14:textId="77777777" w:rsidR="00453345" w:rsidRDefault="00453345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5CFC0D76" w14:textId="77777777" w:rsidR="00453345" w:rsidRDefault="00453345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45" w14:paraId="50657BFF" w14:textId="77777777" w:rsidTr="00105184">
        <w:trPr>
          <w:trHeight w:val="397"/>
        </w:trPr>
        <w:tc>
          <w:tcPr>
            <w:tcW w:w="6219" w:type="dxa"/>
          </w:tcPr>
          <w:p w14:paraId="4B942CD2" w14:textId="77777777" w:rsidR="00453345" w:rsidRDefault="00453345" w:rsidP="003E3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0E884464" w14:textId="77777777" w:rsidR="00453345" w:rsidRDefault="00453345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1CB46A7A" w14:textId="77777777" w:rsidR="00453345" w:rsidRDefault="00453345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45" w14:paraId="54B3133B" w14:textId="77777777" w:rsidTr="00105184">
        <w:trPr>
          <w:trHeight w:val="397"/>
        </w:trPr>
        <w:tc>
          <w:tcPr>
            <w:tcW w:w="6219" w:type="dxa"/>
          </w:tcPr>
          <w:p w14:paraId="6B1148A1" w14:textId="77777777" w:rsidR="00453345" w:rsidRDefault="00453345" w:rsidP="003E3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111C2614" w14:textId="77777777" w:rsidR="00453345" w:rsidRDefault="00453345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7FED7BCB" w14:textId="77777777" w:rsidR="00453345" w:rsidRDefault="00453345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45" w14:paraId="2280A8AA" w14:textId="77777777" w:rsidTr="00105184">
        <w:trPr>
          <w:trHeight w:val="397"/>
        </w:trPr>
        <w:tc>
          <w:tcPr>
            <w:tcW w:w="6219" w:type="dxa"/>
          </w:tcPr>
          <w:p w14:paraId="351B5C0F" w14:textId="77777777" w:rsidR="00453345" w:rsidRDefault="00453345" w:rsidP="003E3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75A7879C" w14:textId="77777777" w:rsidR="00453345" w:rsidRDefault="00453345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370A558C" w14:textId="77777777" w:rsidR="00453345" w:rsidRDefault="00453345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45" w14:paraId="09244627" w14:textId="77777777" w:rsidTr="00105184">
        <w:trPr>
          <w:trHeight w:val="397"/>
        </w:trPr>
        <w:tc>
          <w:tcPr>
            <w:tcW w:w="6219" w:type="dxa"/>
          </w:tcPr>
          <w:p w14:paraId="3DCD8052" w14:textId="77777777" w:rsidR="00453345" w:rsidRDefault="00453345" w:rsidP="003E3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0FC0B0BE" w14:textId="77777777" w:rsidR="00453345" w:rsidRDefault="00453345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6E493287" w14:textId="77777777" w:rsidR="00453345" w:rsidRDefault="00453345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45" w14:paraId="571FD50D" w14:textId="77777777" w:rsidTr="00105184">
        <w:trPr>
          <w:trHeight w:val="397"/>
        </w:trPr>
        <w:tc>
          <w:tcPr>
            <w:tcW w:w="6219" w:type="dxa"/>
          </w:tcPr>
          <w:p w14:paraId="57E29CAA" w14:textId="77777777" w:rsidR="00453345" w:rsidRDefault="00453345" w:rsidP="003E3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2BA1066B" w14:textId="77777777" w:rsidR="00453345" w:rsidRDefault="00453345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5B7FF67C" w14:textId="77777777" w:rsidR="00453345" w:rsidRDefault="00453345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DA" w14:paraId="479E9DF5" w14:textId="77777777" w:rsidTr="00105184">
        <w:trPr>
          <w:trHeight w:val="397"/>
        </w:trPr>
        <w:tc>
          <w:tcPr>
            <w:tcW w:w="6219" w:type="dxa"/>
          </w:tcPr>
          <w:p w14:paraId="239D47B5" w14:textId="784D8EBF" w:rsidR="005627DA" w:rsidRDefault="005627DA" w:rsidP="003E3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63D4B036" w14:textId="67C10897" w:rsidR="005627DA" w:rsidRDefault="005627DA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7178F011" w14:textId="305B1A4F" w:rsidR="005627DA" w:rsidRDefault="005627DA" w:rsidP="0053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AD62DC" w14:textId="23B7FC24" w:rsidR="005627DA" w:rsidRDefault="005627DA" w:rsidP="003E32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450AE4B" w14:textId="6B1B7384" w:rsidR="00530581" w:rsidRDefault="00530581" w:rsidP="003E3237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80C2C">
        <w:rPr>
          <w:rFonts w:ascii="Times New Roman" w:hAnsi="Times New Roman" w:cs="Times New Roman"/>
          <w:b/>
          <w:bCs/>
          <w:sz w:val="20"/>
          <w:szCs w:val="20"/>
        </w:rPr>
        <w:t>Penalties for non-compliance</w:t>
      </w:r>
      <w:r>
        <w:rPr>
          <w:rFonts w:ascii="Times New Roman" w:hAnsi="Times New Roman" w:cs="Times New Roman"/>
          <w:sz w:val="20"/>
          <w:szCs w:val="20"/>
        </w:rPr>
        <w:t xml:space="preserve">: Any contractor failing to comply shall be guilty of a Class A misdemeanor and punished accordingly. The contractor shall </w:t>
      </w:r>
      <w:r w:rsidR="007D6CEB">
        <w:rPr>
          <w:rFonts w:ascii="Times New Roman" w:hAnsi="Times New Roman" w:cs="Times New Roman"/>
          <w:sz w:val="20"/>
          <w:szCs w:val="20"/>
        </w:rPr>
        <w:t xml:space="preserve">also </w:t>
      </w:r>
      <w:r>
        <w:rPr>
          <w:rFonts w:ascii="Times New Roman" w:hAnsi="Times New Roman" w:cs="Times New Roman"/>
          <w:sz w:val="20"/>
          <w:szCs w:val="20"/>
        </w:rPr>
        <w:t xml:space="preserve">be subject to a civil penalty of not less than </w:t>
      </w:r>
      <w:r w:rsidRPr="00530581">
        <w:rPr>
          <w:rFonts w:ascii="Times New Roman" w:hAnsi="Times New Roman" w:cs="Times New Roman"/>
          <w:b/>
          <w:bCs/>
          <w:color w:val="FF0000"/>
          <w:sz w:val="20"/>
          <w:szCs w:val="20"/>
        </w:rPr>
        <w:t>$1,000 nor more than $5,000</w:t>
      </w:r>
      <w:r w:rsidRPr="0053058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D6CEB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for each violation</w:t>
      </w:r>
      <w:r w:rsidRPr="00530581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</w:p>
    <w:p w14:paraId="3EEC2723" w14:textId="5552B8FA" w:rsidR="00D97861" w:rsidRDefault="00D97861" w:rsidP="003E32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3"/>
        <w:gridCol w:w="270"/>
        <w:gridCol w:w="2067"/>
      </w:tblGrid>
      <w:tr w:rsidR="00D97861" w14:paraId="4DC4CE43" w14:textId="77777777" w:rsidTr="006F3417">
        <w:tc>
          <w:tcPr>
            <w:tcW w:w="7015" w:type="dxa"/>
            <w:tcBorders>
              <w:bottom w:val="single" w:sz="4" w:space="0" w:color="auto"/>
            </w:tcBorders>
          </w:tcPr>
          <w:p w14:paraId="49587444" w14:textId="77777777" w:rsidR="00D97861" w:rsidRDefault="00D97861" w:rsidP="0006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1713489" w14:textId="77777777" w:rsidR="00D97861" w:rsidRDefault="00D97861" w:rsidP="0006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4EF951D2" w14:textId="77777777" w:rsidR="00D97861" w:rsidRDefault="00D97861" w:rsidP="0006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861" w14:paraId="0E64902E" w14:textId="77777777" w:rsidTr="006F3417">
        <w:tc>
          <w:tcPr>
            <w:tcW w:w="7015" w:type="dxa"/>
            <w:tcBorders>
              <w:top w:val="single" w:sz="4" w:space="0" w:color="auto"/>
            </w:tcBorders>
          </w:tcPr>
          <w:p w14:paraId="1229CC8A" w14:textId="519A1EA0" w:rsidR="00D97861" w:rsidRDefault="00AC1263" w:rsidP="00066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Typed Name</w:t>
            </w:r>
            <w:r w:rsidR="00D97861">
              <w:rPr>
                <w:rFonts w:ascii="Times New Roman" w:hAnsi="Times New Roman" w:cs="Times New Roman"/>
                <w:sz w:val="20"/>
                <w:szCs w:val="20"/>
              </w:rPr>
              <w:t>/Title</w:t>
            </w:r>
          </w:p>
        </w:tc>
        <w:tc>
          <w:tcPr>
            <w:tcW w:w="270" w:type="dxa"/>
          </w:tcPr>
          <w:p w14:paraId="689888B2" w14:textId="77777777" w:rsidR="00D97861" w:rsidRDefault="00D97861" w:rsidP="00066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EC10834" w14:textId="77777777" w:rsidR="00D97861" w:rsidRDefault="00D97861" w:rsidP="00066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14:paraId="3D74E0E7" w14:textId="30B784D7" w:rsidR="005C5C32" w:rsidRPr="005C5C32" w:rsidRDefault="005C5C32" w:rsidP="005C5C32">
      <w:pPr>
        <w:tabs>
          <w:tab w:val="left" w:pos="2595"/>
        </w:tabs>
        <w:rPr>
          <w:rFonts w:ascii="Times New Roman" w:hAnsi="Times New Roman" w:cs="Times New Roman"/>
          <w:sz w:val="20"/>
          <w:szCs w:val="20"/>
        </w:rPr>
      </w:pPr>
    </w:p>
    <w:sectPr w:rsidR="005C5C32" w:rsidRPr="005C5C32" w:rsidSect="00636F90">
      <w:headerReference w:type="default" r:id="rId7"/>
      <w:footerReference w:type="default" r:id="rId8"/>
      <w:pgSz w:w="12240" w:h="15840" w:code="1"/>
      <w:pgMar w:top="1440" w:right="1440" w:bottom="1440" w:left="1440" w:header="44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5F89" w14:textId="77777777" w:rsidR="00234773" w:rsidRDefault="00234773" w:rsidP="003E3237">
      <w:pPr>
        <w:spacing w:after="0" w:line="240" w:lineRule="auto"/>
      </w:pPr>
      <w:r>
        <w:separator/>
      </w:r>
    </w:p>
  </w:endnote>
  <w:endnote w:type="continuationSeparator" w:id="0">
    <w:p w14:paraId="78F20D87" w14:textId="77777777" w:rsidR="00234773" w:rsidRDefault="00234773" w:rsidP="003E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916B" w14:textId="012C7CD1" w:rsidR="00A92821" w:rsidRPr="00A92821" w:rsidRDefault="00C057C2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309 Form - </w:t>
    </w:r>
    <w:r w:rsidR="00A92821" w:rsidRPr="00A92821">
      <w:rPr>
        <w:rFonts w:ascii="Times New Roman" w:hAnsi="Times New Roman" w:cs="Times New Roman"/>
        <w:sz w:val="18"/>
        <w:szCs w:val="18"/>
      </w:rPr>
      <w:t>Version 10/19/2022</w:t>
    </w:r>
    <w:r w:rsidR="008F0691">
      <w:rPr>
        <w:rFonts w:ascii="Times New Roman" w:hAnsi="Times New Roman" w:cs="Times New Roman"/>
        <w:sz w:val="18"/>
        <w:szCs w:val="18"/>
      </w:rPr>
      <w:t xml:space="preserve">                                   Delaware Code </w:t>
    </w:r>
    <w:r w:rsidR="008F0691" w:rsidRPr="008F0691">
      <w:rPr>
        <w:rFonts w:ascii="Times New Roman" w:hAnsi="Times New Roman" w:cs="Times New Roman"/>
        <w:sz w:val="18"/>
        <w:szCs w:val="18"/>
      </w:rPr>
      <w:t>https://delcode.delaware.gov/title31/c003/sc01/index.html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2B3F" w14:textId="77777777" w:rsidR="00234773" w:rsidRDefault="00234773" w:rsidP="003E3237">
      <w:pPr>
        <w:spacing w:after="0" w:line="240" w:lineRule="auto"/>
      </w:pPr>
      <w:r>
        <w:separator/>
      </w:r>
    </w:p>
  </w:footnote>
  <w:footnote w:type="continuationSeparator" w:id="0">
    <w:p w14:paraId="66F79585" w14:textId="77777777" w:rsidR="00234773" w:rsidRDefault="00234773" w:rsidP="003E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0325" w14:textId="4D481E3C" w:rsidR="003E3237" w:rsidRPr="003A6D59" w:rsidRDefault="00EB34B6" w:rsidP="00083341">
    <w:pPr>
      <w:spacing w:before="360" w:after="0"/>
      <w:jc w:val="center"/>
      <w:rPr>
        <w:rFonts w:ascii="Times New Roman" w:hAnsi="Times New Roman" w:cs="Times New Roman"/>
        <w:sz w:val="20"/>
        <w:szCs w:val="20"/>
        <w:u w:val="single"/>
      </w:rPr>
    </w:pPr>
    <w:r>
      <w:rPr>
        <w:rFonts w:ascii="Times New Roman" w:hAnsi="Times New Roman" w:cs="Times New Roman"/>
        <w:noProof/>
        <w:sz w:val="20"/>
        <w:szCs w:val="20"/>
        <w:u w:val="single"/>
      </w:rPr>
      <w:drawing>
        <wp:anchor distT="0" distB="0" distL="114300" distR="114300" simplePos="0" relativeHeight="251658240" behindDoc="1" locked="0" layoutInCell="1" allowOverlap="1" wp14:anchorId="62BCC068" wp14:editId="1C8394B9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877824" cy="896112"/>
          <wp:effectExtent l="0" t="0" r="0" b="0"/>
          <wp:wrapTight wrapText="bothSides">
            <wp:wrapPolygon edited="0">
              <wp:start x="6564" y="0"/>
              <wp:lineTo x="2344" y="1837"/>
              <wp:lineTo x="0" y="4592"/>
              <wp:lineTo x="0" y="15614"/>
              <wp:lineTo x="5158" y="21125"/>
              <wp:lineTo x="6096" y="21125"/>
              <wp:lineTo x="14535" y="21125"/>
              <wp:lineTo x="15942" y="21125"/>
              <wp:lineTo x="21100" y="16074"/>
              <wp:lineTo x="21100" y="5511"/>
              <wp:lineTo x="17818" y="1837"/>
              <wp:lineTo x="14535" y="0"/>
              <wp:lineTo x="6564" y="0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" cy="89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237" w:rsidRPr="003A6D59">
      <w:rPr>
        <w:rFonts w:ascii="Times New Roman" w:hAnsi="Times New Roman" w:cs="Times New Roman"/>
        <w:sz w:val="20"/>
        <w:szCs w:val="20"/>
        <w:u w:val="single"/>
      </w:rPr>
      <w:t>DSCYF NEW CONTRACTOR</w:t>
    </w:r>
  </w:p>
  <w:p w14:paraId="4F237456" w14:textId="34D7C329" w:rsidR="003E3237" w:rsidRDefault="003E3237" w:rsidP="003E3237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3A6D59">
      <w:rPr>
        <w:rFonts w:ascii="Times New Roman" w:hAnsi="Times New Roman" w:cs="Times New Roman"/>
        <w:sz w:val="20"/>
        <w:szCs w:val="20"/>
        <w:u w:val="single"/>
      </w:rPr>
      <w:t xml:space="preserve">BACKGROUND CHECK COMPLIANCE </w:t>
    </w:r>
    <w:r w:rsidR="00435CEB">
      <w:rPr>
        <w:rFonts w:ascii="Times New Roman" w:hAnsi="Times New Roman" w:cs="Times New Roman"/>
        <w:sz w:val="20"/>
        <w:szCs w:val="20"/>
        <w:u w:val="single"/>
      </w:rPr>
      <w:t xml:space="preserve">TRACKING </w:t>
    </w:r>
    <w:r w:rsidRPr="003A6D59">
      <w:rPr>
        <w:rFonts w:ascii="Times New Roman" w:hAnsi="Times New Roman" w:cs="Times New Roman"/>
        <w:sz w:val="20"/>
        <w:szCs w:val="20"/>
        <w:u w:val="single"/>
      </w:rPr>
      <w:t>LIST</w:t>
    </w:r>
  </w:p>
  <w:p w14:paraId="41055A93" w14:textId="77777777" w:rsidR="003E3237" w:rsidRDefault="003E3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59"/>
    <w:rsid w:val="00083341"/>
    <w:rsid w:val="00105184"/>
    <w:rsid w:val="0022667E"/>
    <w:rsid w:val="00234773"/>
    <w:rsid w:val="00280C2C"/>
    <w:rsid w:val="003A6D59"/>
    <w:rsid w:val="003E3237"/>
    <w:rsid w:val="00435CEB"/>
    <w:rsid w:val="00453345"/>
    <w:rsid w:val="00476786"/>
    <w:rsid w:val="00530581"/>
    <w:rsid w:val="005627DA"/>
    <w:rsid w:val="005C5C32"/>
    <w:rsid w:val="00636F90"/>
    <w:rsid w:val="006F3417"/>
    <w:rsid w:val="007204C4"/>
    <w:rsid w:val="007729B8"/>
    <w:rsid w:val="007D6CEB"/>
    <w:rsid w:val="00863CBB"/>
    <w:rsid w:val="008A588D"/>
    <w:rsid w:val="008F0691"/>
    <w:rsid w:val="00960CB1"/>
    <w:rsid w:val="009946A4"/>
    <w:rsid w:val="009A3E24"/>
    <w:rsid w:val="00A55DC6"/>
    <w:rsid w:val="00A609EA"/>
    <w:rsid w:val="00A73CF2"/>
    <w:rsid w:val="00A820EE"/>
    <w:rsid w:val="00A92821"/>
    <w:rsid w:val="00AB40F2"/>
    <w:rsid w:val="00AC1263"/>
    <w:rsid w:val="00B06A26"/>
    <w:rsid w:val="00B33196"/>
    <w:rsid w:val="00BC54CE"/>
    <w:rsid w:val="00C057C2"/>
    <w:rsid w:val="00C50859"/>
    <w:rsid w:val="00D33422"/>
    <w:rsid w:val="00D51AF7"/>
    <w:rsid w:val="00D97861"/>
    <w:rsid w:val="00E07C2E"/>
    <w:rsid w:val="00E7728D"/>
    <w:rsid w:val="00EB2DE7"/>
    <w:rsid w:val="00EB34B6"/>
    <w:rsid w:val="00EC2F0C"/>
    <w:rsid w:val="00F0147C"/>
    <w:rsid w:val="00FA2594"/>
    <w:rsid w:val="00FA3538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6693C"/>
  <w15:chartTrackingRefBased/>
  <w15:docId w15:val="{15C3CE30-DE4B-4361-BEB5-E65B4CE5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37"/>
  </w:style>
  <w:style w:type="paragraph" w:styleId="Footer">
    <w:name w:val="footer"/>
    <w:basedOn w:val="Normal"/>
    <w:link w:val="FooterChar"/>
    <w:uiPriority w:val="99"/>
    <w:unhideWhenUsed/>
    <w:rsid w:val="003E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237"/>
  </w:style>
  <w:style w:type="table" w:styleId="TableGrid">
    <w:name w:val="Table Grid"/>
    <w:basedOn w:val="TableNormal"/>
    <w:uiPriority w:val="39"/>
    <w:rsid w:val="003E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CYF_Contracts_Forms@Delawar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Ryan (DSCYF)</dc:creator>
  <cp:keywords/>
  <dc:description/>
  <cp:lastModifiedBy>Guilford, Josephine G. (DSCYF)</cp:lastModifiedBy>
  <cp:revision>45</cp:revision>
  <dcterms:created xsi:type="dcterms:W3CDTF">2022-10-19T13:38:00Z</dcterms:created>
  <dcterms:modified xsi:type="dcterms:W3CDTF">2022-10-25T19:28:00Z</dcterms:modified>
</cp:coreProperties>
</file>